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72"/>
          <w:szCs w:val="72"/>
          <w:highlight w:val="none"/>
          <w:lang w:val="en-US" w:eastAsia="zh-CN"/>
        </w:rPr>
        <w:t>谈 判 文 件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1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1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项目名称：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病原宏基因组（mNGS）检测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项目编号：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2021344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ind w:firstLine="420" w:firstLineChars="0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</w:pPr>
    </w:p>
    <w:p>
      <w:pPr>
        <w:pStyle w:val="21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u w:val="single"/>
        </w:rPr>
      </w:pPr>
    </w:p>
    <w:p>
      <w:pPr>
        <w:pStyle w:val="22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</w:p>
    <w:p>
      <w:pPr>
        <w:tabs>
          <w:tab w:val="left" w:pos="0"/>
          <w:tab w:val="left" w:pos="426"/>
        </w:tabs>
        <w:wordWrap w:val="0"/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2021年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月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sdt>
      <w:sdtP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highlight w:val="none"/>
          <w:lang w:val="en-US" w:eastAsia="zh-CN" w:bidi="ar-SA"/>
        </w:rPr>
        <w:id w:val="147466740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auto"/>
          <w:spacing w:val="40"/>
          <w:kern w:val="0"/>
          <w:sz w:val="24"/>
          <w:szCs w:val="24"/>
          <w:highlight w:val="none"/>
          <w:u w:val="single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b/>
              <w:bCs/>
              <w:color w:val="auto"/>
              <w:sz w:val="48"/>
              <w:szCs w:val="48"/>
              <w:highlight w:val="none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sz w:val="48"/>
              <w:szCs w:val="48"/>
              <w:highlight w:val="none"/>
            </w:rPr>
            <w:t>目录</w:t>
          </w:r>
        </w:p>
        <w:p>
          <w:pPr>
            <w:pStyle w:val="21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2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1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2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1"/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</w:pPr>
        </w:p>
        <w:p>
          <w:pPr>
            <w:pStyle w:val="22"/>
            <w:rPr>
              <w:rFonts w:hint="eastAsia" w:ascii="宋体" w:hAnsi="宋体" w:eastAsia="宋体" w:cs="宋体"/>
              <w:color w:val="auto"/>
              <w:highlight w:val="none"/>
            </w:rPr>
          </w:pPr>
        </w:p>
        <w:p>
          <w:pPr>
            <w:pStyle w:val="34"/>
            <w:tabs>
              <w:tab w:val="right" w:leader="dot" w:pos="10546"/>
              <w:tab w:val="clear" w:pos="9540"/>
            </w:tabs>
          </w:pPr>
          <w: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color w:val="auto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instrText xml:space="preserve"> HYPERLINK \l _Toc24434 </w:instrText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fldChar w:fldCharType="separate"/>
          </w:r>
          <w:r>
            <w:rPr>
              <w:rFonts w:hint="eastAsia"/>
            </w:rPr>
            <w:t xml:space="preserve">第一部分  </w:t>
          </w:r>
          <w:r>
            <w:rPr>
              <w:rFonts w:hint="eastAsia"/>
              <w:lang w:eastAsia="zh-CN"/>
            </w:rPr>
            <w:t>谈判邀请函</w:t>
          </w:r>
          <w:r>
            <w:tab/>
          </w:r>
          <w:r>
            <w:fldChar w:fldCharType="begin"/>
          </w:r>
          <w:r>
            <w:instrText xml:space="preserve"> PAGEREF _Toc24434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  <w:p>
          <w:pPr>
            <w:pStyle w:val="34"/>
            <w:tabs>
              <w:tab w:val="right" w:leader="dot" w:pos="10546"/>
              <w:tab w:val="clear" w:pos="9540"/>
            </w:tabs>
          </w:pP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instrText xml:space="preserve"> HYPERLINK \l _Toc12623 </w:instrText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fldChar w:fldCharType="separate"/>
          </w:r>
          <w:r>
            <w:rPr>
              <w:rFonts w:hint="eastAsia"/>
            </w:rPr>
            <w:t>第二部分　</w:t>
          </w:r>
          <w:r>
            <w:rPr>
              <w:rFonts w:hint="eastAsia"/>
              <w:lang w:eastAsia="zh-CN"/>
            </w:rPr>
            <w:t>采购需求书</w:t>
          </w:r>
          <w:r>
            <w:tab/>
          </w:r>
          <w:r>
            <w:fldChar w:fldCharType="begin"/>
          </w:r>
          <w:r>
            <w:instrText xml:space="preserve"> PAGEREF _Toc12623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  <w:p>
          <w:pPr>
            <w:pStyle w:val="34"/>
            <w:tabs>
              <w:tab w:val="right" w:leader="dot" w:pos="10546"/>
              <w:tab w:val="clear" w:pos="9540"/>
            </w:tabs>
          </w:pP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instrText xml:space="preserve"> HYPERLINK \l _Toc32635 </w:instrText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fldChar w:fldCharType="separate"/>
          </w:r>
          <w:r>
            <w:rPr>
              <w:rFonts w:hint="eastAsia"/>
              <w:lang w:val="en-US" w:eastAsia="zh-CN"/>
            </w:rPr>
            <w:t>第三部分 评分标准</w:t>
          </w:r>
          <w:r>
            <w:tab/>
          </w:r>
          <w:r>
            <w:fldChar w:fldCharType="begin"/>
          </w:r>
          <w:r>
            <w:instrText xml:space="preserve"> PAGEREF _Toc32635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  <w:p>
          <w:pPr>
            <w:pStyle w:val="34"/>
            <w:tabs>
              <w:tab w:val="right" w:leader="dot" w:pos="10546"/>
              <w:tab w:val="clear" w:pos="9540"/>
            </w:tabs>
          </w:pP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instrText xml:space="preserve"> HYPERLINK \l _Toc26271 </w:instrText>
          </w:r>
          <w:r>
            <w:rPr>
              <w:rFonts w:hint="eastAsia" w:ascii="宋体" w:hAnsi="宋体" w:eastAsia="宋体" w:cs="宋体"/>
              <w:szCs w:val="24"/>
              <w:highlight w:val="none"/>
            </w:rPr>
            <w:fldChar w:fldCharType="separate"/>
          </w:r>
          <w:r>
            <w:rPr>
              <w:rFonts w:hint="eastAsia"/>
            </w:rPr>
            <w:t>第</w:t>
          </w:r>
          <w:r>
            <w:rPr>
              <w:rFonts w:hint="eastAsia"/>
              <w:lang w:val="en-US" w:eastAsia="zh-CN"/>
            </w:rPr>
            <w:t>四</w:t>
          </w:r>
          <w:r>
            <w:rPr>
              <w:rFonts w:hint="eastAsia"/>
            </w:rPr>
            <w:t>部分　</w:t>
          </w:r>
          <w:r>
            <w:rPr>
              <w:rFonts w:hint="eastAsia"/>
              <w:lang w:val="en-US" w:eastAsia="zh-CN"/>
            </w:rPr>
            <w:t>报价文件格式</w:t>
          </w:r>
          <w:r>
            <w:tab/>
          </w:r>
          <w:r>
            <w:fldChar w:fldCharType="begin"/>
          </w:r>
          <w:r>
            <w:instrText xml:space="preserve"> PAGEREF _Toc26271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  <w:p>
          <w:pPr>
            <w:pStyle w:val="38"/>
            <w:tabs>
              <w:tab w:val="left" w:pos="8163"/>
            </w:tabs>
            <w:bidi w:val="0"/>
            <w:rPr>
              <w:rFonts w:hint="eastAsia" w:ascii="宋体" w:hAnsi="宋体" w:eastAsia="宋体" w:cs="宋体"/>
              <w:color w:val="auto"/>
              <w:spacing w:val="40"/>
              <w:kern w:val="0"/>
              <w:sz w:val="24"/>
              <w:szCs w:val="24"/>
              <w:highlight w:val="none"/>
              <w:u w:val="single"/>
              <w:lang w:val="en-US" w:eastAsia="zh-CN" w:bidi="ar-SA"/>
            </w:rPr>
            <w:sectPr>
              <w:footerReference r:id="rId3" w:type="default"/>
              <w:pgSz w:w="11906" w:h="16838"/>
              <w:pgMar w:top="1440" w:right="680" w:bottom="1440" w:left="68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color w:val="auto"/>
              <w:szCs w:val="24"/>
              <w:highlight w:val="none"/>
            </w:rPr>
            <w:fldChar w:fldCharType="end"/>
          </w:r>
        </w:p>
      </w:sdtContent>
    </w:sdt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3"/>
        <w:bidi w:val="0"/>
        <w:jc w:val="center"/>
        <w:rPr>
          <w:rFonts w:hint="eastAsia"/>
          <w:lang w:eastAsia="zh-CN"/>
        </w:rPr>
      </w:pPr>
      <w:bookmarkStart w:id="0" w:name="_Toc26272340"/>
      <w:bookmarkStart w:id="1" w:name="_Toc24434"/>
      <w:r>
        <w:rPr>
          <w:rFonts w:hint="eastAsia"/>
        </w:rPr>
        <w:t xml:space="preserve">第一部分  </w:t>
      </w:r>
      <w:bookmarkEnd w:id="0"/>
      <w:r>
        <w:rPr>
          <w:rFonts w:hint="eastAsia"/>
          <w:lang w:eastAsia="zh-CN"/>
        </w:rPr>
        <w:t>谈判邀请函</w:t>
      </w:r>
      <w:bookmarkEnd w:id="1"/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28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8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auto"/>
          <w:kern w:val="28"/>
          <w:sz w:val="27"/>
          <w:szCs w:val="27"/>
          <w:highlight w:val="none"/>
        </w:rPr>
        <w:t xml:space="preserve">第一部分  </w:t>
      </w:r>
      <w:r>
        <w:rPr>
          <w:rFonts w:hint="eastAsia" w:ascii="宋体" w:hAnsi="宋体" w:eastAsia="宋体" w:cs="宋体"/>
          <w:b/>
          <w:color w:val="auto"/>
          <w:kern w:val="28"/>
          <w:sz w:val="27"/>
          <w:szCs w:val="27"/>
          <w:highlight w:val="none"/>
          <w:lang w:eastAsia="zh-CN"/>
        </w:rPr>
        <w:t>谈判邀请函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</w:rPr>
        <w:t>项目基本情况</w:t>
      </w:r>
    </w:p>
    <w:p>
      <w:pPr>
        <w:pStyle w:val="4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采购方式：院内谈判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综合评审最优法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）</w:t>
      </w:r>
    </w:p>
    <w:p>
      <w:pPr>
        <w:pStyle w:val="4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总预算金额（元）：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0000.00</w:t>
      </w:r>
    </w:p>
    <w:p>
      <w:pPr>
        <w:pStyle w:val="4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采购需求：</w:t>
      </w:r>
    </w:p>
    <w:tbl>
      <w:tblPr>
        <w:tblStyle w:val="52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301"/>
        <w:gridCol w:w="1635"/>
        <w:gridCol w:w="1425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90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序号</w:t>
            </w:r>
          </w:p>
        </w:tc>
        <w:tc>
          <w:tcPr>
            <w:tcW w:w="2301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项目名称</w:t>
            </w:r>
          </w:p>
        </w:tc>
        <w:tc>
          <w:tcPr>
            <w:tcW w:w="1635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数量</w:t>
            </w:r>
          </w:p>
        </w:tc>
        <w:tc>
          <w:tcPr>
            <w:tcW w:w="1425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预算金额</w:t>
            </w:r>
          </w:p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（元）</w:t>
            </w:r>
          </w:p>
        </w:tc>
        <w:tc>
          <w:tcPr>
            <w:tcW w:w="2567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9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</w:t>
            </w:r>
          </w:p>
        </w:tc>
        <w:tc>
          <w:tcPr>
            <w:tcW w:w="2301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病原宏基因组（mNGS）检测</w:t>
            </w:r>
          </w:p>
        </w:tc>
        <w:tc>
          <w:tcPr>
            <w:tcW w:w="163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100例</w:t>
            </w:r>
          </w:p>
        </w:tc>
        <w:tc>
          <w:tcPr>
            <w:tcW w:w="1425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highlight w:val="none"/>
                <w:lang w:val="en-US" w:eastAsia="zh-CN"/>
              </w:rPr>
              <w:t>360000</w:t>
            </w:r>
          </w:p>
        </w:tc>
        <w:tc>
          <w:tcPr>
            <w:tcW w:w="2567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技术参数详见</w:t>
            </w:r>
          </w:p>
          <w:p>
            <w:pPr>
              <w:pStyle w:val="4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《谈判文件》</w:t>
            </w:r>
          </w:p>
        </w:tc>
      </w:tr>
    </w:tbl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textAlignment w:val="baseline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供应商</w:t>
      </w: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</w:rPr>
        <w:t>的资格要求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具有合法的法人资格，并在法律、财务上与项目经办人不存在关联关系；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报价设备或服务须在其法定营业范围内； 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提供有效的三证合一的营业执照、医疗器械经营许可证的副本原件； 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单位负责人为同一人或者存在直接控股、管理关系的不同投标人；不得参加同一合同项下的谈判活动。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rightChars="0" w:hanging="540" w:hangingChars="20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/>
        </w:rPr>
        <w:t>提供偏离情况响应表，必须完全满足带"★"号条款中要求。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baseline"/>
        <w:rPr>
          <w:rStyle w:val="5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/>
        </w:rPr>
      </w:pPr>
      <w:r>
        <w:rPr>
          <w:rStyle w:val="5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递交报价文件截止时间、递交方式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eastAsia="zh-CN"/>
        </w:rPr>
        <w:t>递交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报价文件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月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:00（北京时间）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报价文件递交份数：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份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（1份正本、5份副本）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报价文件递交方式（以下方式均可）：</w:t>
      </w:r>
    </w:p>
    <w:p>
      <w:pPr>
        <w:pStyle w:val="4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电子邮件：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instrText xml:space="preserve"> HYPERLINK "mailto:XXXXX@XXX.com"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fldChar w:fldCharType="separate"/>
      </w:r>
      <w:r>
        <w:rPr>
          <w:rStyle w:val="5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t>yxzb8</w:t>
      </w:r>
      <w:r>
        <w:rPr>
          <w:rStyle w:val="59"/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t>420</w:t>
      </w:r>
      <w:r>
        <w:rPr>
          <w:rStyle w:val="5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t>@126.com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u w:val="none"/>
          <w:shd w:val="clear" w:fill="FFFFFF"/>
          <w:vertAlign w:val="baseline"/>
          <w:lang w:val="en-US" w:eastAsia="zh-CN"/>
        </w:rPr>
        <w:fldChar w:fldCharType="end"/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文件邮寄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地址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中山市小榄镇菊城大道中65号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内科楼9楼医学装备科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收件人：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孙小姐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收件电话：0760-88662120-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8420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收件地址：中山市小榄镇菊城大道中65号（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中山市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小榄人民医院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内科楼九楼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医学装备科）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</w:rPr>
        <w:t>公告期限</w:t>
      </w:r>
    </w:p>
    <w:p>
      <w:pPr>
        <w:pStyle w:val="4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Style w:val="55"/>
          <w:rFonts w:hint="eastAsia" w:ascii="宋体" w:hAnsi="宋体" w:eastAsia="宋体" w:cs="宋体"/>
          <w:bCs/>
          <w:color w:val="auto"/>
          <w:sz w:val="27"/>
          <w:szCs w:val="27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自本公告发布之日起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个工作日。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报价文件</w:t>
      </w:r>
      <w:r>
        <w:rPr>
          <w:rStyle w:val="55"/>
          <w:rFonts w:hint="eastAsia" w:ascii="宋体" w:hAnsi="宋体" w:eastAsia="宋体" w:cs="宋体"/>
          <w:bCs/>
          <w:color w:val="auto"/>
          <w:sz w:val="32"/>
          <w:szCs w:val="32"/>
          <w:highlight w:val="none"/>
          <w:shd w:val="clear" w:color="auto" w:fill="FFFFFF"/>
        </w:rPr>
        <w:t>要求</w:t>
      </w:r>
    </w:p>
    <w:p>
      <w:pPr>
        <w:pStyle w:val="4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报名时请各供应商按照以下要求提供完整的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报价文件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，供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进行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  <w:lang w:eastAsia="zh-CN"/>
        </w:rPr>
        <w:t>预审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shd w:val="clear" w:color="auto" w:fill="FFFFFF"/>
        </w:rPr>
        <w:t>：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lang w:val="en-US" w:eastAsia="zh-CN"/>
        </w:rPr>
        <w:t>偏离表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lang w:val="en-US" w:eastAsia="zh-CN"/>
        </w:rPr>
        <w:t>报价单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法定代表人证明书及其授权委托书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单位负责人为同一人或者存在直接控股、管理关系的不同报价人，不得参加同一合同项下的谈判活动，供应商在参与本次谈判活动中未有围标、串标行为。并出具《无围标、串标行为承诺书》、《无关联关系声明函》（加盖公章）。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厂家资质证件（包括但不限于营业执照、医疗器械生产许可证等）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各级经销商资质证件（包括但不限于营业执照、医疗器械经营许可证、备案等）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售后服务承诺函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ab/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hAnsi="宋体" w:cs="宋体"/>
          <w:color w:val="auto"/>
          <w:sz w:val="27"/>
          <w:szCs w:val="27"/>
          <w:highlight w:val="none"/>
          <w:lang w:val="en-US" w:eastAsia="zh-CN"/>
        </w:rPr>
        <w:t>项目实施方案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201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7"/>
          <w:szCs w:val="27"/>
          <w:highlight w:val="none"/>
        </w:rPr>
        <w:t>年至今报价产品合同复印件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Style w:val="5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Style w:val="5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注：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80" w:leftChars="0" w:right="0" w:hanging="680" w:firstLineChars="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以上文件均需盖公章。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80" w:leftChars="0" w:right="0" w:hanging="680" w:firstLineChars="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供应商需与法人代表（或法定代表人授权委托人）一致。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80" w:leftChars="0" w:right="0" w:hanging="680" w:firstLineChars="0"/>
        <w:jc w:val="both"/>
        <w:textAlignment w:val="baseline"/>
        <w:rPr>
          <w:rStyle w:val="55"/>
          <w:rFonts w:hint="eastAsia" w:ascii="宋体" w:hAnsi="宋体" w:eastAsia="宋体" w:cs="宋体"/>
          <w:b w:val="0"/>
          <w:bCs w:val="0"/>
          <w:color w:val="auto"/>
          <w:sz w:val="27"/>
          <w:szCs w:val="27"/>
          <w:highlight w:val="none"/>
          <w:shd w:val="clear" w:color="auto" w:fill="FFFFFF"/>
        </w:rPr>
      </w:pPr>
      <w:r>
        <w:rPr>
          <w:rStyle w:val="5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预审通过后，采购人以电子邮件方式通知供应商过进入下一阶段流程。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Style w:val="55"/>
          <w:rFonts w:hint="eastAsia" w:ascii="宋体" w:hAnsi="宋体" w:eastAsia="宋体" w:cs="宋体"/>
          <w:bCs/>
          <w:color w:val="auto"/>
          <w:sz w:val="27"/>
          <w:szCs w:val="27"/>
          <w:highlight w:val="none"/>
          <w:shd w:val="clear" w:color="auto" w:fill="FFFFFF"/>
        </w:rPr>
      </w:pPr>
      <w:r>
        <w:rPr>
          <w:rStyle w:val="55"/>
          <w:rFonts w:hint="eastAsia" w:ascii="宋体" w:hAnsi="宋体" w:eastAsia="宋体" w:cs="宋体"/>
          <w:bCs/>
          <w:color w:val="auto"/>
          <w:sz w:val="27"/>
          <w:szCs w:val="27"/>
          <w:highlight w:val="none"/>
          <w:shd w:val="clear" w:color="auto" w:fill="FFFFFF"/>
          <w:lang w:val="en-US" w:eastAsia="zh-CN"/>
        </w:rPr>
        <w:t>其他补充事宜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hanging="540" w:hangingChars="20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如现场提供资料与电子资料存在不一致，以纸质盖章资料为准。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hanging="540" w:hangingChars="20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本项目不接受联合体响应。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40" w:leftChars="0" w:right="0" w:hanging="540" w:hangingChars="200"/>
        <w:textAlignment w:val="baseline"/>
        <w:rPr>
          <w:rStyle w:val="55"/>
          <w:rFonts w:hint="eastAsia" w:ascii="宋体" w:hAnsi="宋体" w:eastAsia="宋体" w:cs="宋体"/>
          <w:b w:val="0"/>
          <w:bCs w:val="0"/>
          <w:color w:val="auto"/>
          <w:sz w:val="27"/>
          <w:szCs w:val="27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eastAsia="zh-CN"/>
        </w:rPr>
        <w:t>递交报价文件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截止前，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需提供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完整的报价文件供采购人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eastAsia="zh-CN"/>
        </w:rPr>
        <w:t>预审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，资料不全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或不通过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者，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报名无效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0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监督部门联系方式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联系人：曾老师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联系电话：0760-88662120-1621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地 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中山市小榄镇菊城大道中65号</w:t>
      </w:r>
      <w:r>
        <w:rPr>
          <w:rFonts w:hint="eastAsia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  <w:t>内科楼9楼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  <w:lang w:val="en-US" w:eastAsia="zh-CN"/>
        </w:rPr>
      </w:pP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vertAlign w:val="baseline"/>
          <w:lang w:val="en-US" w:eastAsia="zh-CN" w:bidi="ar"/>
        </w:rPr>
        <w:t>中山市小榄人民医院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</w:rPr>
        <w:t>月</w:t>
      </w: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vertAlign w:val="baseline"/>
        </w:rPr>
        <w:t>日</w:t>
      </w:r>
    </w:p>
    <w:p>
      <w:pPr>
        <w:pStyle w:val="4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3"/>
        <w:bidi w:val="0"/>
        <w:jc w:val="center"/>
        <w:rPr>
          <w:rFonts w:hint="eastAsia"/>
          <w:lang w:eastAsia="zh-CN"/>
        </w:rPr>
      </w:pPr>
      <w:bookmarkStart w:id="2" w:name="_Toc26272341"/>
      <w:bookmarkStart w:id="3" w:name="_Toc12623"/>
      <w:r>
        <w:rPr>
          <w:rFonts w:hint="eastAsia"/>
        </w:rPr>
        <w:t>第二部分　</w:t>
      </w:r>
      <w:bookmarkEnd w:id="2"/>
      <w:r>
        <w:rPr>
          <w:rFonts w:hint="eastAsia"/>
          <w:lang w:eastAsia="zh-CN"/>
        </w:rPr>
        <w:t>采购需求书</w:t>
      </w:r>
      <w:bookmarkEnd w:id="3"/>
    </w:p>
    <w:p>
      <w:pPr>
        <w:pStyle w:val="26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采购需求书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总则：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topLinePunct w:val="0"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报价应包括标的设备（原装、全新合格的设备）、相关附件、配套设施、税费、运费、保险费、仓储费、安装调试、培训、质保等的全部费用，在项目实施过程中出现报价内容的任何遗漏，均由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负责相关费用，采购人将不再支付任何费用。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topLinePunct w:val="0"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谈判文件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中凡有“★”标识的内容条款为关键条款，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必须对此作出回答并完全满足这些要求不可以出现任何负偏离，对这些关键条款的任何负偏离将视为无效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topLinePunct w:val="0"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本项目不接受联合体、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不得以任何方式转包本项目。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topLinePunct w:val="0"/>
        <w:bidi w:val="0"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单位负责人为同一人或者存在直接控股、关联关系的不同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报价供应商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，不得参加同一合同项下的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活动。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基本需求</w:t>
      </w:r>
    </w:p>
    <w:tbl>
      <w:tblPr>
        <w:tblStyle w:val="53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462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554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62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需求科室/部门</w:t>
            </w:r>
          </w:p>
        </w:tc>
        <w:tc>
          <w:tcPr>
            <w:tcW w:w="2722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病原宏基因组（mNGS）检测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7"/>
        </w:numPr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技术参数：</w:t>
      </w:r>
    </w:p>
    <w:tbl>
      <w:tblPr>
        <w:tblStyle w:val="5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99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可检测范围（数据库）在3万种微生物以上；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★2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必须有合格的国家相关认定的mNGS检测、诊断报告资质；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出正式检测报告时间≤48小时；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检测单位提供按照标准要求及时标本收取与派送检测报告服务；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服务商需对患者信息、原始资料、技术路线、试验报告及与试验有关的资料结果等信息进行永久保密。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99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可提供纸质版、微信、网页及电话多种方式的报告查询方式。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7"/>
        </w:numPr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商务要求：</w:t>
      </w:r>
    </w:p>
    <w:p>
      <w:pPr>
        <w:numPr>
          <w:ilvl w:val="0"/>
          <w:numId w:val="9"/>
        </w:numPr>
        <w:tabs>
          <w:tab w:val="clear" w:pos="312"/>
        </w:tabs>
        <w:spacing w:line="440" w:lineRule="exact"/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售后服务要求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服务期限：本项目自合同签订之日起生效，服务期为三年，采购数量为三年内预计发生量，结算时以实际发生量为准。合同履行期间，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成交服务商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提供上门服务。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1.2报价人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指定日常联系人，安排专人负责与医院对接详细工作，包括随访登记、发放报告、定期协助配合相关工作。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1.3报价人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有成熟的客服中心，能满足在线客服及电话客服，满足受检者的业务咨询、投诉处理等需求。</w:t>
      </w:r>
    </w:p>
    <w:p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付款方式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本合同的每笔款项以人民币转账方式支付，合同设备到采购人指定地点交付并完成安装，验收合格后，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成交服务商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凭：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（1）合同；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（2）验收调试合格报告（加盖采购人公章）；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成交服务商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开具的正式发票（加盖发票专用章）。</w:t>
      </w:r>
    </w:p>
    <w:p>
      <w:pPr>
        <w:spacing w:line="440" w:lineRule="exact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具体付款方式：合同签订后，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每个季度末，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成交服务商凭该季度双方确认的检测服务数量进行结算，双方确认数量无误后，成交服务商开具有效发票（含普票税），采购人在收到发票，确认发票无误后一个月内向成交服务商支付该季度服务费用。</w:t>
      </w:r>
    </w:p>
    <w:p>
      <w:pPr>
        <w:pStyle w:val="2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/>
        </w:rPr>
      </w:pPr>
    </w:p>
    <w:p>
      <w:pPr>
        <w:pStyle w:val="21"/>
        <w:rPr>
          <w:rFonts w:hint="eastAsia" w:ascii="宋体" w:hAnsi="宋体" w:eastAsia="宋体" w:cs="宋体"/>
          <w:color w:val="auto"/>
          <w:highlight w:val="none"/>
        </w:rPr>
        <w:sectPr>
          <w:headerReference r:id="rId4" w:type="default"/>
          <w:footerReference r:id="rId5" w:type="default"/>
          <w:pgSz w:w="11907" w:h="16840"/>
          <w:pgMar w:top="1418" w:right="1418" w:bottom="1418" w:left="1418" w:header="567" w:footer="7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3"/>
        <w:numPr>
          <w:ilvl w:val="0"/>
          <w:numId w:val="10"/>
        </w:numPr>
        <w:bidi w:val="0"/>
        <w:jc w:val="center"/>
        <w:rPr>
          <w:rFonts w:hint="eastAsia"/>
          <w:lang w:val="en-US" w:eastAsia="zh-CN"/>
        </w:rPr>
      </w:pPr>
      <w:bookmarkStart w:id="4" w:name="_Toc32635"/>
      <w:r>
        <w:rPr>
          <w:rFonts w:hint="eastAsia"/>
          <w:lang w:val="en-US" w:eastAsia="zh-CN"/>
        </w:rPr>
        <w:t>评分标准</w:t>
      </w:r>
      <w:bookmarkEnd w:id="4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评分表</w:t>
      </w:r>
    </w:p>
    <w:p>
      <w:pPr>
        <w:keepNext w:val="0"/>
        <w:keepLines w:val="0"/>
        <w:pageBreakBefore w:val="0"/>
        <w:kinsoku/>
        <w:topLinePunct w:val="0"/>
        <w:bidi w:val="0"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分值权重：</w:t>
      </w:r>
    </w:p>
    <w:tbl>
      <w:tblPr>
        <w:tblStyle w:val="53"/>
        <w:tblW w:w="6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18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81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商务技术评审</w:t>
            </w:r>
          </w:p>
        </w:tc>
        <w:tc>
          <w:tcPr>
            <w:tcW w:w="2182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价格评审</w:t>
            </w:r>
          </w:p>
        </w:tc>
        <w:tc>
          <w:tcPr>
            <w:tcW w:w="2182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81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182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2182" w:type="dxa"/>
            <w:vAlign w:val="center"/>
          </w:tcPr>
          <w:p>
            <w:pPr>
              <w:pStyle w:val="50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商务技术评审表：</w:t>
      </w:r>
    </w:p>
    <w:tbl>
      <w:tblPr>
        <w:tblStyle w:val="52"/>
        <w:tblW w:w="9103" w:type="dxa"/>
        <w:jc w:val="center"/>
        <w:tblBorders>
          <w:top w:val="single" w:color="111111" w:sz="4" w:space="0"/>
          <w:left w:val="single" w:color="111111" w:sz="4" w:space="0"/>
          <w:bottom w:val="single" w:color="111111" w:sz="4" w:space="0"/>
          <w:right w:val="single" w:color="111111" w:sz="4" w:space="0"/>
          <w:insideH w:val="single" w:color="111111" w:sz="4" w:space="0"/>
          <w:insideV w:val="single" w:color="11111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85"/>
        <w:gridCol w:w="2"/>
        <w:gridCol w:w="714"/>
        <w:gridCol w:w="5865"/>
        <w:gridCol w:w="996"/>
      </w:tblGrid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single" w:color="111111" w:sz="4" w:space="0"/>
            <w:insideV w:val="single" w:color="1111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评审指标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评分范围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（...）</w:t>
            </w: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single" w:color="111111" w:sz="4" w:space="0"/>
            <w:insideV w:val="single" w:color="1111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项目业绩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2018年至今承接同类项目业绩（应同时满足以下条件： ①以报价人名义签订；② 合同标的为本项目同类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，每提供1份得2分，本小项满分10分。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（注：报价文件中提供合同复印件并加盖公章，未提供或所提供资料模糊不清的不得分。）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single" w:color="111111" w:sz="4" w:space="0"/>
            <w:insideV w:val="single" w:color="1111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商务技术一般条款响应程度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根据报价人对采购需求中一般条款（非“★”条款）的响应程度进行评分：</w:t>
            </w:r>
          </w:p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一般条款（非“★”条款）负偏离每项扣6分，全部响应得48分.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注：以“技术条款响应表”及谈判文件要求提供的相关证明材料作为评审依据。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111111" w:sz="4" w:space="0"/>
            <w:left w:val="single" w:color="111111" w:sz="4" w:space="0"/>
            <w:bottom w:val="single" w:color="111111" w:sz="4" w:space="0"/>
            <w:right w:val="single" w:color="111111" w:sz="4" w:space="0"/>
            <w:insideH w:val="single" w:color="111111" w:sz="4" w:space="0"/>
            <w:insideV w:val="single" w:color="1111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GB" w:eastAsia="zh-CN" w:bidi="ar-SA"/>
                <w14:textFill>
                  <w14:solidFill>
                    <w14:schemeClr w14:val="tx1"/>
                  </w14:solidFill>
                </w14:textFill>
              </w:rPr>
              <w:t>项目实施方案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根据报价人提供的项目实施方案进行综合评分：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1、报价人项目组织实施方案完善、进度安排合理、时间点控制衔接流畅、质量管理保障措施严谨得 12 分；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2、报价人项目组织实施方案基本完善、进度安排较为完整、时间点控制基本流畅、质量管理保障措施较为严谨得 6 分；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3、报价人项目组织实施方案、进度安排、时间点控制、质量管理保障措施等存在一定的偏差得 2 分。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4、没有提供实施方案不得分。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gridSpan w:val="3"/>
            <w:shd w:val="clear" w:color="000000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14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865" w:type="dxa"/>
            <w:shd w:val="clear" w:color="000000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得分合计</w:t>
            </w:r>
          </w:p>
        </w:tc>
        <w:tc>
          <w:tcPr>
            <w:tcW w:w="996" w:type="dxa"/>
            <w:shd w:val="clear" w:color="000000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24"/>
          <w:highlight w:val="cyan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  <w:sectPr>
          <w:pgSz w:w="11907" w:h="16840"/>
          <w:pgMar w:top="1418" w:right="1418" w:bottom="1418" w:left="1418" w:header="567" w:footer="7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rPr>
          <w:rFonts w:hint="eastAsia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5" w:name="_Toc26271"/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部分　</w:t>
      </w:r>
      <w:r>
        <w:rPr>
          <w:rFonts w:hint="eastAsia"/>
          <w:lang w:val="en-US" w:eastAsia="zh-CN"/>
        </w:rPr>
        <w:t>报价文件格式</w:t>
      </w:r>
      <w:bookmarkEnd w:id="5"/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参数偏离响应情况</w:t>
      </w:r>
    </w:p>
    <w:tbl>
      <w:tblPr>
        <w:tblStyle w:val="53"/>
        <w:tblpPr w:leftFromText="180" w:rightFromText="180" w:vertAnchor="text" w:horzAnchor="page" w:tblpX="1065" w:tblpY="1034"/>
        <w:tblOverlap w:val="never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80"/>
        <w:gridCol w:w="150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420" w:leftChars="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  <w:t>序号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420" w:leftChars="0" w:hanging="420" w:hanging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  <w:t>参数要求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完全响应或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正/负偏离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可检测范围（数据库）在3万种微生物以上；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★2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必须有合格的国家相关认定的mNGS检测、诊断报告资质；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出正式检测报告时间≤48小时；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检测单位提供按照标准要求及时标本收取与派送检测报告服务；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服务商需对患者信息、原始资料、技术路线、试验报告及与试验有关的资料结果等信息进行永久保密。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可提供纸质版、微信、网页及电话多种方式的报告查询方式。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服务期限：本项目自合同签订之日起生效，服务期为三年，采购数量为三年内预计发生量，结算时以实际发生量为准。合同履行期间，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成交服务商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提供上门服务。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指定日常联系人，安排专人负责与医院对接详细工作，包括随访登记、发放报告、定期协助配合相关工作。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有成熟的客服中心，能满足在线客服及电话客服，满足受检者的业务咨询、投诉处理等需求。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本合同的每笔款项以人民币转账方式支付，合同设备到采购人指定地点交付并完成安装，验收合格后，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成交服务商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凭：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（1）合同；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（2）验收调试合格报告（加盖采购人公章）；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成交服务商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开具的正式发票（加盖发票专用章）。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6" w:type="dxa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680" w:type="dxa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具体付款方式：合同签订后，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季度末，成交服务商凭该季度双方确认的检测服务数量进行结算，双方确认数量无误后，成交服务商开具有效发票（含普票税），采购人在收到发票，确认发票无误后一个月内向成交服务商支付该季度服务费用。</w:t>
            </w:r>
          </w:p>
        </w:tc>
        <w:tc>
          <w:tcPr>
            <w:tcW w:w="1500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38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"/>
              </w:tabs>
              <w:kinsoku/>
              <w:wordWrap/>
              <w:topLinePunct w:val="0"/>
              <w:bidi w:val="0"/>
              <w:spacing w:after="0" w:line="500" w:lineRule="exact"/>
              <w:ind w:leftChars="-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22"/>
        <w:ind w:left="0" w:leftChars="0" w:firstLine="0" w:firstLineChars="0"/>
        <w:rPr>
          <w:rFonts w:hint="eastAsia" w:ascii="宋体" w:hAnsi="宋体" w:eastAsia="宋体" w:cs="宋体"/>
        </w:rPr>
        <w:sectPr>
          <w:pgSz w:w="11907" w:h="16840"/>
          <w:pgMar w:top="1418" w:right="1418" w:bottom="1418" w:left="1418" w:header="567" w:footer="7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/>
          <w:b/>
          <w:sz w:val="28"/>
          <w:szCs w:val="28"/>
          <w:lang w:bidi="en-US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报价单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DOCVARIABLE  商务条款响应表开始  \* MERGEFORMAT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DOCVARIABLE  商务条款响应表开始  \* MERGEFORMAT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fldChar w:fldCharType="end"/>
      </w:r>
    </w:p>
    <w:tbl>
      <w:tblPr>
        <w:tblStyle w:val="52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20"/>
        <w:gridCol w:w="1459"/>
        <w:gridCol w:w="1455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检测项目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auto"/>
              </w:rPr>
              <w:t>名称</w:t>
            </w:r>
          </w:p>
        </w:tc>
        <w:tc>
          <w:tcPr>
            <w:tcW w:w="1459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auto"/>
              </w:rPr>
              <w:t>预计三年总数量(例)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  <w:t>单价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</w:rPr>
              <w:t>总价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spacing w:before="120" w:beforeLines="50" w:after="120" w:afterLines="50" w:line="360" w:lineRule="exact"/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ind w:right="92" w:rightChars="44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before="120" w:beforeLines="50" w:after="120" w:afterLines="5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default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合同超出服务期限或合同签订之日起至项目资金用完，本项目自动终止。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spacing w:before="156" w:beforeLines="50" w:after="156" w:afterLines="50"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>供应商名称（加盖公章）：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法定代表人或其委托人签字：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  <w:bookmarkStart w:id="6" w:name="_GoBack"/>
      <w:bookmarkEnd w:id="6"/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法定代表人授权委托书</w: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法定代表人授权委托书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中山市小榄人民医院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兹授权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同志，为我方签订经济合同及办理其他事务代理人，其权限是：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                         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 xml:space="preserve">授权单位（盖章）：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（签名或盖私章）：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附：代理人性别：        年龄：       职务：         身份证号码：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联系电话：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统一社会信用代码：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说明：1、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为企业事业单位、国家机关、社会团体的主要行政负责人。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2、此处所述“法定代表人”，须与供应商“营业执照”上的内容一致。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 xml:space="preserve">      3、内容必须填写真实、清楚、涂改无效，不得转让、买卖。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4、将此证明书提交对方作为合同附件。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5、授权权限：全权代表本公司参与上述采购项目的报价，负责提供与签署确认一切文书资料，以及向贵方递交的任何补充承诺。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6、签字代表为法定代表人，则本表不适用。</w:t>
      </w:r>
    </w:p>
    <w:p>
      <w:pPr>
        <w:pStyle w:val="21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7、身份证复印件或扫描件须在有效期内。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8、有效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期限：与本公司报价文件中标注的投标有效期相同，自本单位盖公章之日起生效。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ascii="宋体" w:hAnsi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</w:rPr>
        <mc:AlternateContent>
          <mc:Choice Requires="wps">
            <w:drawing>
              <wp:inline distT="0" distB="0" distL="114935" distR="114935">
                <wp:extent cx="5765165" cy="2400300"/>
                <wp:effectExtent l="4445" t="4445" r="21590" b="14605"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被授权代表身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份证正面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反面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76" type="#_x0000_t176" style="height:189pt;width:453.95pt;" fillcolor="#FFFFFF" filled="t" stroked="t" coordsize="21600,21600" o:gfxdata="UEsDBAoAAAAAAIdO4kAAAAAAAAAAAAAAAAAEAAAAZHJzL1BLAwQUAAAACACHTuJALmrvztUAAAAF&#10;AQAADwAAAGRycy9kb3ducmV2LnhtbE2PzU7DMBCE70i8g7WVuFE7VGp+iFMhEJy4ECpxdeIljhqv&#10;o9hJA0+P4UIvK41mNPNteVjtwBacfO9IQrIVwJBap3vqJBzfn28zYD4o0mpwhBK+0MOhur4qVaHd&#10;md5wqUPHYgn5QkkwIYwF5741aJXfuhEpep9usipEOXVcT+ocy+3A74TYc6t6igtGjfhosD3Vs5Ww&#10;vn43+fyStHUw2T792C1PD0cu5c0mEffAAq7hPwy/+BEdqsjUuJm0Z4OE+Ej4u9HLRZoDayTs0kwA&#10;r0p+SV/9AFBLAwQUAAAACACHTuJAsgRrhWcCAACsBAAADgAAAGRycy9lMm9Eb2MueG1srVTLbhMx&#10;FN0j8Q+W93QmIUnbUSdV1KoIqUClwgc4Hs+MhV9cO5mUFawqxIIP4AfYsWILX1Mef8G1Jw1pYdEF&#10;s7B8/Tj3nHN95+BwpRVZCvDSmpIOdnJKhOG2kqYp6YvnJw/2KPGBmYopa0RJL4Snh9P79w46V4ih&#10;ba2qBBAEMb7oXEnbEFyRZZ63QjO/Y50wuFlb0CxgCE1WAesQXatsmOeTrLNQObBceI+rx/0mXSPC&#10;XQBtXUsuji1faGFCjwpCsYCSfCudp9PEtq4FD8/q2otAVElRaUgjJsH5PI7Z9IAVDTDXSr6mwO5C&#10;4ZYmzaTBpBuoYxYYWYD8C0pLDtbbOuxwq7NeSHIEVQzyW96ct8yJpAWt9m5juv9/sPzp8gyIrEo6&#10;ocQwjQX//uXtj0/vrz5+LcjVh8+/3rz7+e0SF8gkmtU5X+Cdc3cGUa53p5a/9MTYo5aZRswAbNcK&#10;ViHFQTyf3bgQA49Xybx7YivMxRbBJt9WNegIiI6QVSrPxaY8YhUIx8Xx7mQ8mIwp4bg3HOX5wzwV&#10;MGPF9XUHPjwSVpM4KWmtbIfEIMxUEGBYEGf9w0s52fLUh8iRFdf3kiarZHUilUoBNPMjBWTJ8AGd&#10;pC/JQunbx5QhXUn3x8PITju005smJblxzG+j5en7F5qWyJYoqUu6t31ImbWh0cO+FmE1X63LMrfV&#10;BVoLtn/k2OI4aS28pqTDB46UXi0YCErUY4Pl2R+MRrEjUjAa7w4xgO2d+fYOMxyhShoo6adHoe+i&#10;hQPZtJhpkOQaO8OS1jL5Gsvds1rzxkec7F43XOyS7Tid+vOTm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mrvztUAAAAFAQAADwAAAAAAAAABACAAAAAiAAAAZHJzL2Rvd25yZXYueG1sUEsBAhQA&#10;FAAAAAgAh07iQLIEa4VnAgAArAQAAA4AAAAAAAAAAQAgAAAAJA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b w:val="0"/>
                          <w:bCs w:val="0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Cs w:val="21"/>
                        </w:rPr>
                      </w:pP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被授权代表身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份证正面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  <w:lang w:val="en-US" w:eastAsia="zh-CN"/>
                        </w:rPr>
                        <w:t>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反面</w:t>
                      </w: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复印件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hAnsi="宋体" w:cs="宋体"/>
          <w:b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单位负责人为同一人或者存在直接控股、管理关系的不同报价人，不得参加同一合同项下的谈判活动，供应商在参与本次谈判活动中未有围标、串标行为。并出具《无围标、串标行为承诺书》、《无关联关系声明函》（加盖公章）。</w:t>
      </w:r>
    </w:p>
    <w:p>
      <w:pPr>
        <w:pStyle w:val="6"/>
        <w:tabs>
          <w:tab w:val="center" w:pos="4450"/>
          <w:tab w:val="left" w:pos="6396"/>
        </w:tabs>
        <w:jc w:val="center"/>
        <w:rPr>
          <w:rFonts w:hint="eastAsia" w:ascii="宋体" w:hAnsi="宋体" w:eastAsia="宋体" w:cs="宋体"/>
        </w:rPr>
      </w:pPr>
    </w:p>
    <w:p>
      <w:pPr>
        <w:pStyle w:val="6"/>
        <w:keepNext/>
        <w:keepLines/>
        <w:pageBreakBefore w:val="0"/>
        <w:widowControl w:val="0"/>
        <w:tabs>
          <w:tab w:val="center" w:pos="4450"/>
          <w:tab w:val="left" w:pos="6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无围标、串标行为</w:t>
      </w:r>
      <w:r>
        <w:rPr>
          <w:rFonts w:hint="eastAsia" w:ascii="宋体" w:hAnsi="宋体" w:eastAsia="宋体" w:cs="宋体"/>
          <w:lang w:eastAsia="zh-CN"/>
        </w:rPr>
        <w:t>声明函</w: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本公司郑重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：本公司在参加本次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中山市小榄人民医院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采购活动中，无以下围标、串标行为。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由同一单位或者个人编制；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不同供应商委托同一单位或者个人办理响应事宜；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载明的项目管理成员或者联系人员为同一人；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异常一致或者响应报价呈规律性差异；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相互混装；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不同供应商的董事、监事、高管、单位负责人为同一人或者存在控股、管理关系的不同单位参加同一包组项目；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法律法规界定的其他围标串标行为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如有发现我公司存在围标、串标行为，我公司愿承担一切法律责任。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  <w:vertAlign w:val="baseline"/>
        </w:rPr>
      </w:pPr>
      <w:r>
        <w:rPr>
          <w:rFonts w:hint="eastAsia" w:ascii="宋体" w:hAnsi="宋体" w:eastAsia="宋体" w:cs="宋体"/>
          <w:sz w:val="24"/>
        </w:rPr>
        <w:t xml:space="preserve">                    </w:t>
      </w:r>
    </w:p>
    <w:p>
      <w:pPr>
        <w:spacing w:before="156" w:beforeLines="50" w:after="156" w:afterLines="50"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>供应商名称（加盖公章）：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法定代表人或其委托人签字：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厂家资质证件（包括但不限于营业执照、医疗器械生产许可证等）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各级经销商资质证件（包括但不限于营业执照、医疗器械经营许可证、备案等）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sectPr>
          <w:pgSz w:w="11907" w:h="16840"/>
          <w:pgMar w:top="1418" w:right="1418" w:bottom="1418" w:left="1418" w:header="567" w:footer="74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（7）售后服务承诺</w:t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（8）项目实施方案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ab/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pStyle w:val="2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（9）2018年至今报价产品合同复印件</w:t>
      </w:r>
    </w:p>
    <w:p>
      <w:pPr>
        <w:pStyle w:val="22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7" w:h="16840"/>
      <w:pgMar w:top="1418" w:right="1418" w:bottom="1418" w:left="1418" w:header="567" w:footer="74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ptab w:relativeTo="margin" w:alignment="right" w:leader="none"/>
    </w:r>
    <w:r>
      <w:ptab w:relativeTo="margin" w:alignment="lef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center" w:y="1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separate"/>
    </w:r>
    <w:r>
      <w:rPr>
        <w:rStyle w:val="56"/>
      </w:rPr>
      <w:t>47</w:t>
    </w:r>
    <w:r>
      <w:fldChar w:fldCharType="end"/>
    </w:r>
  </w:p>
  <w:p>
    <w:pPr>
      <w:pStyle w:val="31"/>
      <w:ind w:right="-1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none" w:color="auto" w:sz="0" w:space="1"/>
      </w:pBdr>
      <w:tabs>
        <w:tab w:val="left" w:pos="7133"/>
        <w:tab w:val="clear" w:pos="8306"/>
      </w:tabs>
      <w:jc w:val="left"/>
      <w:rPr>
        <w:rFonts w:hint="eastAsia" w:ascii="宋体" w:hAnsi="宋体" w:eastAsia="宋体"/>
        <w:bCs/>
        <w:highlight w:val="yellow"/>
        <w:u w:val="single"/>
        <w:lang w:eastAsia="zh-CN"/>
      </w:rPr>
    </w:pPr>
    <w:r>
      <w:rPr>
        <w:rFonts w:hint="eastAsia" w:ascii="宋体" w:hAnsi="宋体"/>
        <w:bCs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0DE50"/>
    <w:multiLevelType w:val="singleLevel"/>
    <w:tmpl w:val="84D0DE50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hanging="454"/>
      </w:pPr>
      <w:rPr>
        <w:rFonts w:hint="default" w:ascii="宋体" w:hAnsi="宋体" w:eastAsia="宋体" w:cs="宋体"/>
      </w:rPr>
    </w:lvl>
  </w:abstractNum>
  <w:abstractNum w:abstractNumId="1">
    <w:nsid w:val="A1E5ED39"/>
    <w:multiLevelType w:val="singleLevel"/>
    <w:tmpl w:val="A1E5ED3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A2B3B281"/>
    <w:multiLevelType w:val="singleLevel"/>
    <w:tmpl w:val="A2B3B281"/>
    <w:lvl w:ilvl="0" w:tentative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3">
    <w:nsid w:val="E8FD4783"/>
    <w:multiLevelType w:val="singleLevel"/>
    <w:tmpl w:val="E8FD4783"/>
    <w:lvl w:ilvl="0" w:tentative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4">
    <w:nsid w:val="EDA5B547"/>
    <w:multiLevelType w:val="singleLevel"/>
    <w:tmpl w:val="EDA5B5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E7E8738"/>
    <w:multiLevelType w:val="singleLevel"/>
    <w:tmpl w:val="1E7E8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7DAE8FC"/>
    <w:multiLevelType w:val="singleLevel"/>
    <w:tmpl w:val="37DAE8FC"/>
    <w:lvl w:ilvl="0" w:tentative="0">
      <w:start w:val="1"/>
      <w:numFmt w:val="decimal"/>
      <w:suff w:val="space"/>
      <w:lvlText w:val="2.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7">
    <w:nsid w:val="401E857B"/>
    <w:multiLevelType w:val="singleLevel"/>
    <w:tmpl w:val="401E85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276B024"/>
    <w:multiLevelType w:val="singleLevel"/>
    <w:tmpl w:val="4276B0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4DDA7DA9"/>
    <w:multiLevelType w:val="singleLevel"/>
    <w:tmpl w:val="4DDA7DA9"/>
    <w:lvl w:ilvl="0" w:tentative="0">
      <w:start w:val="1"/>
      <w:numFmt w:val="decimal"/>
      <w:lvlText w:val="3.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0">
    <w:nsid w:val="6FEF5E58"/>
    <w:multiLevelType w:val="singleLevel"/>
    <w:tmpl w:val="6FEF5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72E2BE85"/>
    <w:multiLevelType w:val="singleLevel"/>
    <w:tmpl w:val="72E2BE85"/>
    <w:lvl w:ilvl="0" w:tentative="0">
      <w:start w:val="1"/>
      <w:numFmt w:val="decimal"/>
      <w:lvlText w:val="6.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F0"/>
    <w:rsid w:val="00003E91"/>
    <w:rsid w:val="00003EFF"/>
    <w:rsid w:val="00006694"/>
    <w:rsid w:val="00006E27"/>
    <w:rsid w:val="0001465C"/>
    <w:rsid w:val="00015EBB"/>
    <w:rsid w:val="00016C14"/>
    <w:rsid w:val="000177B1"/>
    <w:rsid w:val="0002299B"/>
    <w:rsid w:val="00023064"/>
    <w:rsid w:val="00026159"/>
    <w:rsid w:val="00027D2B"/>
    <w:rsid w:val="00030A38"/>
    <w:rsid w:val="00031465"/>
    <w:rsid w:val="0003155F"/>
    <w:rsid w:val="000320A9"/>
    <w:rsid w:val="000323B1"/>
    <w:rsid w:val="000330D0"/>
    <w:rsid w:val="00036AA1"/>
    <w:rsid w:val="0004434C"/>
    <w:rsid w:val="000448A7"/>
    <w:rsid w:val="00045399"/>
    <w:rsid w:val="000511F8"/>
    <w:rsid w:val="00052538"/>
    <w:rsid w:val="00052F28"/>
    <w:rsid w:val="00054BEA"/>
    <w:rsid w:val="000564E4"/>
    <w:rsid w:val="00057923"/>
    <w:rsid w:val="00060498"/>
    <w:rsid w:val="000606B8"/>
    <w:rsid w:val="0006134C"/>
    <w:rsid w:val="00064801"/>
    <w:rsid w:val="00067EA9"/>
    <w:rsid w:val="00070112"/>
    <w:rsid w:val="000702A9"/>
    <w:rsid w:val="000705AA"/>
    <w:rsid w:val="00070B7F"/>
    <w:rsid w:val="0007166A"/>
    <w:rsid w:val="00075226"/>
    <w:rsid w:val="00076B51"/>
    <w:rsid w:val="00076F87"/>
    <w:rsid w:val="00080D44"/>
    <w:rsid w:val="00082B61"/>
    <w:rsid w:val="0008391C"/>
    <w:rsid w:val="00083B37"/>
    <w:rsid w:val="00083DAF"/>
    <w:rsid w:val="00085EA7"/>
    <w:rsid w:val="000863C8"/>
    <w:rsid w:val="00087831"/>
    <w:rsid w:val="00090606"/>
    <w:rsid w:val="00090B0B"/>
    <w:rsid w:val="00091359"/>
    <w:rsid w:val="00091404"/>
    <w:rsid w:val="00097379"/>
    <w:rsid w:val="0009739E"/>
    <w:rsid w:val="000A1A85"/>
    <w:rsid w:val="000A2424"/>
    <w:rsid w:val="000A31BA"/>
    <w:rsid w:val="000A321E"/>
    <w:rsid w:val="000A33F9"/>
    <w:rsid w:val="000A4961"/>
    <w:rsid w:val="000A5671"/>
    <w:rsid w:val="000A77CC"/>
    <w:rsid w:val="000A79D7"/>
    <w:rsid w:val="000B2D4D"/>
    <w:rsid w:val="000B3272"/>
    <w:rsid w:val="000B7101"/>
    <w:rsid w:val="000B7359"/>
    <w:rsid w:val="000B7392"/>
    <w:rsid w:val="000C0ADF"/>
    <w:rsid w:val="000C0FD1"/>
    <w:rsid w:val="000C1EB2"/>
    <w:rsid w:val="000C3FD7"/>
    <w:rsid w:val="000C575A"/>
    <w:rsid w:val="000C6D82"/>
    <w:rsid w:val="000C70B0"/>
    <w:rsid w:val="000D10C5"/>
    <w:rsid w:val="000D475B"/>
    <w:rsid w:val="000E128E"/>
    <w:rsid w:val="000E1D87"/>
    <w:rsid w:val="000E388F"/>
    <w:rsid w:val="000E3C88"/>
    <w:rsid w:val="000E55E7"/>
    <w:rsid w:val="000E74E3"/>
    <w:rsid w:val="000F005A"/>
    <w:rsid w:val="000F0646"/>
    <w:rsid w:val="000F1DC0"/>
    <w:rsid w:val="000F1DE5"/>
    <w:rsid w:val="000F402C"/>
    <w:rsid w:val="00100490"/>
    <w:rsid w:val="00101AF8"/>
    <w:rsid w:val="00101E6C"/>
    <w:rsid w:val="00102829"/>
    <w:rsid w:val="00104526"/>
    <w:rsid w:val="0010596B"/>
    <w:rsid w:val="00110E19"/>
    <w:rsid w:val="001111D0"/>
    <w:rsid w:val="001111EA"/>
    <w:rsid w:val="00111B68"/>
    <w:rsid w:val="00111BE1"/>
    <w:rsid w:val="00113729"/>
    <w:rsid w:val="00113B55"/>
    <w:rsid w:val="0011662E"/>
    <w:rsid w:val="00120432"/>
    <w:rsid w:val="001240F1"/>
    <w:rsid w:val="00126712"/>
    <w:rsid w:val="001304A1"/>
    <w:rsid w:val="00132012"/>
    <w:rsid w:val="00135E6A"/>
    <w:rsid w:val="0013656E"/>
    <w:rsid w:val="00137541"/>
    <w:rsid w:val="001414B9"/>
    <w:rsid w:val="00141799"/>
    <w:rsid w:val="00141884"/>
    <w:rsid w:val="00142276"/>
    <w:rsid w:val="00143057"/>
    <w:rsid w:val="001458BE"/>
    <w:rsid w:val="001501D9"/>
    <w:rsid w:val="00150AE2"/>
    <w:rsid w:val="00151F92"/>
    <w:rsid w:val="00151FDD"/>
    <w:rsid w:val="00153982"/>
    <w:rsid w:val="00154B4E"/>
    <w:rsid w:val="00156122"/>
    <w:rsid w:val="00161836"/>
    <w:rsid w:val="0016311A"/>
    <w:rsid w:val="001637CA"/>
    <w:rsid w:val="00164B35"/>
    <w:rsid w:val="00164EA0"/>
    <w:rsid w:val="00165E64"/>
    <w:rsid w:val="00166543"/>
    <w:rsid w:val="001668AB"/>
    <w:rsid w:val="00166CA6"/>
    <w:rsid w:val="0016757F"/>
    <w:rsid w:val="00172CFF"/>
    <w:rsid w:val="00173BD8"/>
    <w:rsid w:val="00174661"/>
    <w:rsid w:val="00174CFD"/>
    <w:rsid w:val="0017511F"/>
    <w:rsid w:val="0018047A"/>
    <w:rsid w:val="001826B5"/>
    <w:rsid w:val="00187776"/>
    <w:rsid w:val="001904FB"/>
    <w:rsid w:val="00192B18"/>
    <w:rsid w:val="00193C36"/>
    <w:rsid w:val="001948C9"/>
    <w:rsid w:val="001976D1"/>
    <w:rsid w:val="001A2971"/>
    <w:rsid w:val="001A3407"/>
    <w:rsid w:val="001A4D93"/>
    <w:rsid w:val="001A5AD7"/>
    <w:rsid w:val="001B26C4"/>
    <w:rsid w:val="001B2DC6"/>
    <w:rsid w:val="001B3683"/>
    <w:rsid w:val="001B6391"/>
    <w:rsid w:val="001B7CD1"/>
    <w:rsid w:val="001C0A40"/>
    <w:rsid w:val="001C22F3"/>
    <w:rsid w:val="001C5E52"/>
    <w:rsid w:val="001C652C"/>
    <w:rsid w:val="001C6D2A"/>
    <w:rsid w:val="001D372B"/>
    <w:rsid w:val="001D4AA2"/>
    <w:rsid w:val="001D5131"/>
    <w:rsid w:val="001D6D94"/>
    <w:rsid w:val="001E195E"/>
    <w:rsid w:val="001E2ADB"/>
    <w:rsid w:val="001E2DCB"/>
    <w:rsid w:val="001E4062"/>
    <w:rsid w:val="001E513F"/>
    <w:rsid w:val="001E56B9"/>
    <w:rsid w:val="001E5A7C"/>
    <w:rsid w:val="001E5BBF"/>
    <w:rsid w:val="001E6DD5"/>
    <w:rsid w:val="001F0A99"/>
    <w:rsid w:val="001F1F80"/>
    <w:rsid w:val="001F276F"/>
    <w:rsid w:val="001F44B1"/>
    <w:rsid w:val="001F46C7"/>
    <w:rsid w:val="001F4DEF"/>
    <w:rsid w:val="001F51FA"/>
    <w:rsid w:val="001F56EB"/>
    <w:rsid w:val="00202737"/>
    <w:rsid w:val="00205414"/>
    <w:rsid w:val="00205574"/>
    <w:rsid w:val="002061AE"/>
    <w:rsid w:val="002061EA"/>
    <w:rsid w:val="00206968"/>
    <w:rsid w:val="002071F0"/>
    <w:rsid w:val="00213C02"/>
    <w:rsid w:val="002149BF"/>
    <w:rsid w:val="0021759C"/>
    <w:rsid w:val="0022085A"/>
    <w:rsid w:val="00220940"/>
    <w:rsid w:val="0022228A"/>
    <w:rsid w:val="00222573"/>
    <w:rsid w:val="002225EE"/>
    <w:rsid w:val="00223861"/>
    <w:rsid w:val="00225142"/>
    <w:rsid w:val="00225180"/>
    <w:rsid w:val="00225EC2"/>
    <w:rsid w:val="002305D9"/>
    <w:rsid w:val="00235245"/>
    <w:rsid w:val="0023619C"/>
    <w:rsid w:val="0023670F"/>
    <w:rsid w:val="0023779E"/>
    <w:rsid w:val="00241593"/>
    <w:rsid w:val="002425EF"/>
    <w:rsid w:val="002430AE"/>
    <w:rsid w:val="002442AE"/>
    <w:rsid w:val="002464B3"/>
    <w:rsid w:val="00246B2C"/>
    <w:rsid w:val="002501D4"/>
    <w:rsid w:val="00250DFF"/>
    <w:rsid w:val="0025506F"/>
    <w:rsid w:val="00257164"/>
    <w:rsid w:val="00257B2C"/>
    <w:rsid w:val="002618B6"/>
    <w:rsid w:val="00263BE5"/>
    <w:rsid w:val="00263C62"/>
    <w:rsid w:val="00264500"/>
    <w:rsid w:val="0026627C"/>
    <w:rsid w:val="002670EA"/>
    <w:rsid w:val="002712DE"/>
    <w:rsid w:val="002739A6"/>
    <w:rsid w:val="00275793"/>
    <w:rsid w:val="00277737"/>
    <w:rsid w:val="00280746"/>
    <w:rsid w:val="00287321"/>
    <w:rsid w:val="00291712"/>
    <w:rsid w:val="002917F6"/>
    <w:rsid w:val="002923F7"/>
    <w:rsid w:val="00292F68"/>
    <w:rsid w:val="00293200"/>
    <w:rsid w:val="00293CCD"/>
    <w:rsid w:val="00296F68"/>
    <w:rsid w:val="00297961"/>
    <w:rsid w:val="002A3080"/>
    <w:rsid w:val="002A4A6B"/>
    <w:rsid w:val="002A4DD2"/>
    <w:rsid w:val="002A5EB2"/>
    <w:rsid w:val="002A662F"/>
    <w:rsid w:val="002A6D79"/>
    <w:rsid w:val="002A7684"/>
    <w:rsid w:val="002B0142"/>
    <w:rsid w:val="002B0887"/>
    <w:rsid w:val="002B1540"/>
    <w:rsid w:val="002B2164"/>
    <w:rsid w:val="002B4058"/>
    <w:rsid w:val="002B7885"/>
    <w:rsid w:val="002C2894"/>
    <w:rsid w:val="002D05C0"/>
    <w:rsid w:val="002D16FB"/>
    <w:rsid w:val="002D178B"/>
    <w:rsid w:val="002D1A8F"/>
    <w:rsid w:val="002D3F43"/>
    <w:rsid w:val="002D56B6"/>
    <w:rsid w:val="002D62B6"/>
    <w:rsid w:val="002D6C34"/>
    <w:rsid w:val="002E09F2"/>
    <w:rsid w:val="002E253D"/>
    <w:rsid w:val="002E27B6"/>
    <w:rsid w:val="002E7C65"/>
    <w:rsid w:val="002E7E16"/>
    <w:rsid w:val="002F46B3"/>
    <w:rsid w:val="002F7B47"/>
    <w:rsid w:val="002F7FF0"/>
    <w:rsid w:val="00301FF7"/>
    <w:rsid w:val="00302059"/>
    <w:rsid w:val="003027B6"/>
    <w:rsid w:val="00306F56"/>
    <w:rsid w:val="003118D3"/>
    <w:rsid w:val="00311AF9"/>
    <w:rsid w:val="003139D1"/>
    <w:rsid w:val="003147E5"/>
    <w:rsid w:val="0031561E"/>
    <w:rsid w:val="003177D7"/>
    <w:rsid w:val="00317D23"/>
    <w:rsid w:val="00321B97"/>
    <w:rsid w:val="00323F3D"/>
    <w:rsid w:val="00327B21"/>
    <w:rsid w:val="00330451"/>
    <w:rsid w:val="00330FE5"/>
    <w:rsid w:val="00334978"/>
    <w:rsid w:val="003372FE"/>
    <w:rsid w:val="00337E74"/>
    <w:rsid w:val="003438E0"/>
    <w:rsid w:val="00352529"/>
    <w:rsid w:val="00353606"/>
    <w:rsid w:val="003541B3"/>
    <w:rsid w:val="00357043"/>
    <w:rsid w:val="0036092D"/>
    <w:rsid w:val="003622DA"/>
    <w:rsid w:val="0036350F"/>
    <w:rsid w:val="00366C80"/>
    <w:rsid w:val="00370095"/>
    <w:rsid w:val="00370A97"/>
    <w:rsid w:val="0037165D"/>
    <w:rsid w:val="00371864"/>
    <w:rsid w:val="00374261"/>
    <w:rsid w:val="003765BB"/>
    <w:rsid w:val="00376CED"/>
    <w:rsid w:val="003774FD"/>
    <w:rsid w:val="00380109"/>
    <w:rsid w:val="00381CFC"/>
    <w:rsid w:val="00383161"/>
    <w:rsid w:val="0038430C"/>
    <w:rsid w:val="0038562D"/>
    <w:rsid w:val="00386883"/>
    <w:rsid w:val="00386D6A"/>
    <w:rsid w:val="00387481"/>
    <w:rsid w:val="00387B43"/>
    <w:rsid w:val="00390B6A"/>
    <w:rsid w:val="00391BD7"/>
    <w:rsid w:val="003956BD"/>
    <w:rsid w:val="00396318"/>
    <w:rsid w:val="0039642E"/>
    <w:rsid w:val="003964F6"/>
    <w:rsid w:val="003A6C83"/>
    <w:rsid w:val="003B0402"/>
    <w:rsid w:val="003B22E5"/>
    <w:rsid w:val="003B347E"/>
    <w:rsid w:val="003B37ED"/>
    <w:rsid w:val="003B7278"/>
    <w:rsid w:val="003C0FA3"/>
    <w:rsid w:val="003C1DB0"/>
    <w:rsid w:val="003C4DBC"/>
    <w:rsid w:val="003D0613"/>
    <w:rsid w:val="003D1F59"/>
    <w:rsid w:val="003D251A"/>
    <w:rsid w:val="003D2822"/>
    <w:rsid w:val="003D302A"/>
    <w:rsid w:val="003D60E7"/>
    <w:rsid w:val="003E00A7"/>
    <w:rsid w:val="003E2B07"/>
    <w:rsid w:val="003E3DAD"/>
    <w:rsid w:val="003E5173"/>
    <w:rsid w:val="003E6AA2"/>
    <w:rsid w:val="003E79B1"/>
    <w:rsid w:val="003E7A69"/>
    <w:rsid w:val="003F2F06"/>
    <w:rsid w:val="003F7040"/>
    <w:rsid w:val="003F7A05"/>
    <w:rsid w:val="004015C9"/>
    <w:rsid w:val="004021B9"/>
    <w:rsid w:val="00402F9A"/>
    <w:rsid w:val="0040373E"/>
    <w:rsid w:val="00404ABB"/>
    <w:rsid w:val="0041175E"/>
    <w:rsid w:val="004120C9"/>
    <w:rsid w:val="00412D83"/>
    <w:rsid w:val="004147DE"/>
    <w:rsid w:val="004149B0"/>
    <w:rsid w:val="00416822"/>
    <w:rsid w:val="00416A23"/>
    <w:rsid w:val="00420198"/>
    <w:rsid w:val="00420356"/>
    <w:rsid w:val="00421828"/>
    <w:rsid w:val="00421F27"/>
    <w:rsid w:val="00424B8E"/>
    <w:rsid w:val="00425950"/>
    <w:rsid w:val="0042604E"/>
    <w:rsid w:val="004260C3"/>
    <w:rsid w:val="004317B9"/>
    <w:rsid w:val="0043585F"/>
    <w:rsid w:val="00436438"/>
    <w:rsid w:val="00442819"/>
    <w:rsid w:val="004428B6"/>
    <w:rsid w:val="0044552C"/>
    <w:rsid w:val="0045170B"/>
    <w:rsid w:val="0045224A"/>
    <w:rsid w:val="00457BF1"/>
    <w:rsid w:val="00460072"/>
    <w:rsid w:val="00461543"/>
    <w:rsid w:val="004632CD"/>
    <w:rsid w:val="00463B4E"/>
    <w:rsid w:val="00464DA5"/>
    <w:rsid w:val="00465235"/>
    <w:rsid w:val="00467AA1"/>
    <w:rsid w:val="004748EC"/>
    <w:rsid w:val="00474EDE"/>
    <w:rsid w:val="0047527F"/>
    <w:rsid w:val="00476C0F"/>
    <w:rsid w:val="00480F4C"/>
    <w:rsid w:val="00480F83"/>
    <w:rsid w:val="0048163A"/>
    <w:rsid w:val="00481E67"/>
    <w:rsid w:val="00481EFA"/>
    <w:rsid w:val="0048220C"/>
    <w:rsid w:val="00483737"/>
    <w:rsid w:val="004844D8"/>
    <w:rsid w:val="00484DEC"/>
    <w:rsid w:val="0048777A"/>
    <w:rsid w:val="00487CFB"/>
    <w:rsid w:val="00490390"/>
    <w:rsid w:val="0049080A"/>
    <w:rsid w:val="004910F7"/>
    <w:rsid w:val="0049116E"/>
    <w:rsid w:val="004913FC"/>
    <w:rsid w:val="00492D9B"/>
    <w:rsid w:val="004934CC"/>
    <w:rsid w:val="00497EBC"/>
    <w:rsid w:val="004A0BB3"/>
    <w:rsid w:val="004A239E"/>
    <w:rsid w:val="004A23B4"/>
    <w:rsid w:val="004A36B7"/>
    <w:rsid w:val="004A617D"/>
    <w:rsid w:val="004A78FE"/>
    <w:rsid w:val="004B2886"/>
    <w:rsid w:val="004B4D49"/>
    <w:rsid w:val="004B7E2C"/>
    <w:rsid w:val="004C0AE1"/>
    <w:rsid w:val="004C123B"/>
    <w:rsid w:val="004C1976"/>
    <w:rsid w:val="004C285D"/>
    <w:rsid w:val="004C3B20"/>
    <w:rsid w:val="004C6047"/>
    <w:rsid w:val="004C6275"/>
    <w:rsid w:val="004C6DCC"/>
    <w:rsid w:val="004D04C0"/>
    <w:rsid w:val="004D13B4"/>
    <w:rsid w:val="004D1F23"/>
    <w:rsid w:val="004D3D52"/>
    <w:rsid w:val="004D6952"/>
    <w:rsid w:val="004D6956"/>
    <w:rsid w:val="004E302E"/>
    <w:rsid w:val="004E30EC"/>
    <w:rsid w:val="004E3CCC"/>
    <w:rsid w:val="004E4F32"/>
    <w:rsid w:val="004E5D65"/>
    <w:rsid w:val="004E7972"/>
    <w:rsid w:val="004F039F"/>
    <w:rsid w:val="004F16A4"/>
    <w:rsid w:val="004F3004"/>
    <w:rsid w:val="004F4394"/>
    <w:rsid w:val="004F451B"/>
    <w:rsid w:val="004F469D"/>
    <w:rsid w:val="0050078D"/>
    <w:rsid w:val="00500A33"/>
    <w:rsid w:val="00501370"/>
    <w:rsid w:val="00502558"/>
    <w:rsid w:val="005036EC"/>
    <w:rsid w:val="005049B6"/>
    <w:rsid w:val="00504AE2"/>
    <w:rsid w:val="0051065E"/>
    <w:rsid w:val="005118BF"/>
    <w:rsid w:val="00512CA1"/>
    <w:rsid w:val="00513603"/>
    <w:rsid w:val="00513ACC"/>
    <w:rsid w:val="00513F6C"/>
    <w:rsid w:val="00517405"/>
    <w:rsid w:val="00521C41"/>
    <w:rsid w:val="00521DE6"/>
    <w:rsid w:val="005223A2"/>
    <w:rsid w:val="005266A9"/>
    <w:rsid w:val="00530ED9"/>
    <w:rsid w:val="005316CE"/>
    <w:rsid w:val="00531BCE"/>
    <w:rsid w:val="0053548C"/>
    <w:rsid w:val="00537592"/>
    <w:rsid w:val="005411E7"/>
    <w:rsid w:val="00541EF1"/>
    <w:rsid w:val="005436CE"/>
    <w:rsid w:val="00545552"/>
    <w:rsid w:val="00545EC2"/>
    <w:rsid w:val="00551738"/>
    <w:rsid w:val="00554D13"/>
    <w:rsid w:val="005550A5"/>
    <w:rsid w:val="005579F8"/>
    <w:rsid w:val="00561A0D"/>
    <w:rsid w:val="0056294A"/>
    <w:rsid w:val="005631C9"/>
    <w:rsid w:val="005643DC"/>
    <w:rsid w:val="0057201D"/>
    <w:rsid w:val="00572D68"/>
    <w:rsid w:val="0057339A"/>
    <w:rsid w:val="00573873"/>
    <w:rsid w:val="00574A4E"/>
    <w:rsid w:val="0057541D"/>
    <w:rsid w:val="00575D00"/>
    <w:rsid w:val="005762B4"/>
    <w:rsid w:val="005764B8"/>
    <w:rsid w:val="00576515"/>
    <w:rsid w:val="005767AA"/>
    <w:rsid w:val="00581E5B"/>
    <w:rsid w:val="00581EF5"/>
    <w:rsid w:val="00582191"/>
    <w:rsid w:val="00582732"/>
    <w:rsid w:val="00582B0E"/>
    <w:rsid w:val="005842D0"/>
    <w:rsid w:val="0058583C"/>
    <w:rsid w:val="00586635"/>
    <w:rsid w:val="005907D5"/>
    <w:rsid w:val="00594CA5"/>
    <w:rsid w:val="00595032"/>
    <w:rsid w:val="005952F8"/>
    <w:rsid w:val="00597412"/>
    <w:rsid w:val="005979A2"/>
    <w:rsid w:val="005A0884"/>
    <w:rsid w:val="005A22D6"/>
    <w:rsid w:val="005A39E5"/>
    <w:rsid w:val="005A44F2"/>
    <w:rsid w:val="005A5DC6"/>
    <w:rsid w:val="005A5F1A"/>
    <w:rsid w:val="005B19E9"/>
    <w:rsid w:val="005B2C54"/>
    <w:rsid w:val="005B60B5"/>
    <w:rsid w:val="005B64A1"/>
    <w:rsid w:val="005B71AC"/>
    <w:rsid w:val="005C0404"/>
    <w:rsid w:val="005C13C3"/>
    <w:rsid w:val="005C1C9B"/>
    <w:rsid w:val="005C32E7"/>
    <w:rsid w:val="005C5557"/>
    <w:rsid w:val="005C5654"/>
    <w:rsid w:val="005C63F7"/>
    <w:rsid w:val="005C677A"/>
    <w:rsid w:val="005D0DAA"/>
    <w:rsid w:val="005D2CDF"/>
    <w:rsid w:val="005D56C5"/>
    <w:rsid w:val="005D5E85"/>
    <w:rsid w:val="005D71E1"/>
    <w:rsid w:val="005E0B57"/>
    <w:rsid w:val="005E4D11"/>
    <w:rsid w:val="005E64D8"/>
    <w:rsid w:val="005F16FC"/>
    <w:rsid w:val="005F17DA"/>
    <w:rsid w:val="005F1BCD"/>
    <w:rsid w:val="005F2DD4"/>
    <w:rsid w:val="005F37B2"/>
    <w:rsid w:val="005F7AE4"/>
    <w:rsid w:val="005F7AEE"/>
    <w:rsid w:val="005F7C14"/>
    <w:rsid w:val="00600DE6"/>
    <w:rsid w:val="00605F56"/>
    <w:rsid w:val="00606D97"/>
    <w:rsid w:val="0060740E"/>
    <w:rsid w:val="006110CF"/>
    <w:rsid w:val="00611802"/>
    <w:rsid w:val="00611D69"/>
    <w:rsid w:val="0061413B"/>
    <w:rsid w:val="00615B4D"/>
    <w:rsid w:val="0061740C"/>
    <w:rsid w:val="006214B5"/>
    <w:rsid w:val="00622063"/>
    <w:rsid w:val="006236A4"/>
    <w:rsid w:val="006237F0"/>
    <w:rsid w:val="00623A03"/>
    <w:rsid w:val="006246B9"/>
    <w:rsid w:val="0062589B"/>
    <w:rsid w:val="00625FFE"/>
    <w:rsid w:val="00626031"/>
    <w:rsid w:val="006270CA"/>
    <w:rsid w:val="0062740B"/>
    <w:rsid w:val="00627885"/>
    <w:rsid w:val="00627F97"/>
    <w:rsid w:val="0063184C"/>
    <w:rsid w:val="00631902"/>
    <w:rsid w:val="00631DD8"/>
    <w:rsid w:val="00637B04"/>
    <w:rsid w:val="0064140B"/>
    <w:rsid w:val="006437EB"/>
    <w:rsid w:val="00643FAB"/>
    <w:rsid w:val="00645A66"/>
    <w:rsid w:val="00647970"/>
    <w:rsid w:val="0065179B"/>
    <w:rsid w:val="00651A14"/>
    <w:rsid w:val="00651B53"/>
    <w:rsid w:val="006527AD"/>
    <w:rsid w:val="006540FF"/>
    <w:rsid w:val="0065410E"/>
    <w:rsid w:val="00654197"/>
    <w:rsid w:val="00654CAC"/>
    <w:rsid w:val="006561EA"/>
    <w:rsid w:val="00657354"/>
    <w:rsid w:val="006622E1"/>
    <w:rsid w:val="006627B6"/>
    <w:rsid w:val="006628B5"/>
    <w:rsid w:val="00662914"/>
    <w:rsid w:val="00662CEB"/>
    <w:rsid w:val="00663D0A"/>
    <w:rsid w:val="00665F46"/>
    <w:rsid w:val="00666CC1"/>
    <w:rsid w:val="00667F5D"/>
    <w:rsid w:val="0067068F"/>
    <w:rsid w:val="006708A7"/>
    <w:rsid w:val="00671B99"/>
    <w:rsid w:val="00673D8E"/>
    <w:rsid w:val="00674677"/>
    <w:rsid w:val="00674CE7"/>
    <w:rsid w:val="006769E0"/>
    <w:rsid w:val="00685E73"/>
    <w:rsid w:val="00687132"/>
    <w:rsid w:val="00687152"/>
    <w:rsid w:val="00690BE2"/>
    <w:rsid w:val="006920E2"/>
    <w:rsid w:val="00693698"/>
    <w:rsid w:val="0069428A"/>
    <w:rsid w:val="006A0F04"/>
    <w:rsid w:val="006A1565"/>
    <w:rsid w:val="006A1A26"/>
    <w:rsid w:val="006A222A"/>
    <w:rsid w:val="006A521F"/>
    <w:rsid w:val="006A5B82"/>
    <w:rsid w:val="006A724D"/>
    <w:rsid w:val="006B0E03"/>
    <w:rsid w:val="006B1AC1"/>
    <w:rsid w:val="006B307F"/>
    <w:rsid w:val="006B44FE"/>
    <w:rsid w:val="006B482A"/>
    <w:rsid w:val="006B6189"/>
    <w:rsid w:val="006B7B3D"/>
    <w:rsid w:val="006C0699"/>
    <w:rsid w:val="006C24FB"/>
    <w:rsid w:val="006C3DF6"/>
    <w:rsid w:val="006C53B8"/>
    <w:rsid w:val="006C5D90"/>
    <w:rsid w:val="006C64E5"/>
    <w:rsid w:val="006C6B31"/>
    <w:rsid w:val="006C7D59"/>
    <w:rsid w:val="006D02DF"/>
    <w:rsid w:val="006D0ADA"/>
    <w:rsid w:val="006D2901"/>
    <w:rsid w:val="006D600E"/>
    <w:rsid w:val="006D657D"/>
    <w:rsid w:val="006D78D3"/>
    <w:rsid w:val="006E029A"/>
    <w:rsid w:val="006E09F8"/>
    <w:rsid w:val="006E0EE3"/>
    <w:rsid w:val="006E16A6"/>
    <w:rsid w:val="006E1D51"/>
    <w:rsid w:val="006E38E7"/>
    <w:rsid w:val="006E3978"/>
    <w:rsid w:val="006E48D4"/>
    <w:rsid w:val="006E627E"/>
    <w:rsid w:val="006E65B9"/>
    <w:rsid w:val="006E7356"/>
    <w:rsid w:val="006F0895"/>
    <w:rsid w:val="006F2388"/>
    <w:rsid w:val="006F2416"/>
    <w:rsid w:val="006F31D7"/>
    <w:rsid w:val="006F380E"/>
    <w:rsid w:val="006F434C"/>
    <w:rsid w:val="007038E1"/>
    <w:rsid w:val="00703AF1"/>
    <w:rsid w:val="00704A11"/>
    <w:rsid w:val="00705400"/>
    <w:rsid w:val="0070540C"/>
    <w:rsid w:val="00707F9B"/>
    <w:rsid w:val="00714C4D"/>
    <w:rsid w:val="00715622"/>
    <w:rsid w:val="00715853"/>
    <w:rsid w:val="007158DE"/>
    <w:rsid w:val="00717268"/>
    <w:rsid w:val="00717FB4"/>
    <w:rsid w:val="00721A4E"/>
    <w:rsid w:val="0072436C"/>
    <w:rsid w:val="00724BF6"/>
    <w:rsid w:val="00726404"/>
    <w:rsid w:val="00727D21"/>
    <w:rsid w:val="00730B22"/>
    <w:rsid w:val="00731591"/>
    <w:rsid w:val="0073309D"/>
    <w:rsid w:val="00733A80"/>
    <w:rsid w:val="00734006"/>
    <w:rsid w:val="00734C93"/>
    <w:rsid w:val="0073530B"/>
    <w:rsid w:val="0074089F"/>
    <w:rsid w:val="0074172F"/>
    <w:rsid w:val="007418C0"/>
    <w:rsid w:val="00744A4C"/>
    <w:rsid w:val="007453F2"/>
    <w:rsid w:val="00746837"/>
    <w:rsid w:val="0074692C"/>
    <w:rsid w:val="007513C3"/>
    <w:rsid w:val="00756083"/>
    <w:rsid w:val="007561AE"/>
    <w:rsid w:val="00757E6B"/>
    <w:rsid w:val="00762049"/>
    <w:rsid w:val="00762B90"/>
    <w:rsid w:val="00762D11"/>
    <w:rsid w:val="00763FF7"/>
    <w:rsid w:val="00764455"/>
    <w:rsid w:val="0076717B"/>
    <w:rsid w:val="00767EE5"/>
    <w:rsid w:val="00771460"/>
    <w:rsid w:val="0077277F"/>
    <w:rsid w:val="00775420"/>
    <w:rsid w:val="007824A9"/>
    <w:rsid w:val="00783D68"/>
    <w:rsid w:val="00785E11"/>
    <w:rsid w:val="00786F15"/>
    <w:rsid w:val="00790083"/>
    <w:rsid w:val="007906E3"/>
    <w:rsid w:val="007930CA"/>
    <w:rsid w:val="00794995"/>
    <w:rsid w:val="00796D6B"/>
    <w:rsid w:val="0079777B"/>
    <w:rsid w:val="007A04AF"/>
    <w:rsid w:val="007A38A4"/>
    <w:rsid w:val="007A4850"/>
    <w:rsid w:val="007A4972"/>
    <w:rsid w:val="007A5294"/>
    <w:rsid w:val="007A594B"/>
    <w:rsid w:val="007A7E11"/>
    <w:rsid w:val="007B0A82"/>
    <w:rsid w:val="007B1C01"/>
    <w:rsid w:val="007B783B"/>
    <w:rsid w:val="007C07ED"/>
    <w:rsid w:val="007C18BA"/>
    <w:rsid w:val="007C214D"/>
    <w:rsid w:val="007C458F"/>
    <w:rsid w:val="007C4818"/>
    <w:rsid w:val="007C5993"/>
    <w:rsid w:val="007C5A86"/>
    <w:rsid w:val="007C5B09"/>
    <w:rsid w:val="007D1CE2"/>
    <w:rsid w:val="007D3DED"/>
    <w:rsid w:val="007D4872"/>
    <w:rsid w:val="007D5C95"/>
    <w:rsid w:val="007D63FF"/>
    <w:rsid w:val="007D66A2"/>
    <w:rsid w:val="007D6DE5"/>
    <w:rsid w:val="007D73BA"/>
    <w:rsid w:val="007D75FE"/>
    <w:rsid w:val="007E27FF"/>
    <w:rsid w:val="007E5BDE"/>
    <w:rsid w:val="007E5C83"/>
    <w:rsid w:val="007E6A5F"/>
    <w:rsid w:val="007E7162"/>
    <w:rsid w:val="007F1859"/>
    <w:rsid w:val="007F2BDF"/>
    <w:rsid w:val="007F312D"/>
    <w:rsid w:val="007F43CB"/>
    <w:rsid w:val="0080098F"/>
    <w:rsid w:val="008010F1"/>
    <w:rsid w:val="00801941"/>
    <w:rsid w:val="008034F4"/>
    <w:rsid w:val="0080619F"/>
    <w:rsid w:val="008079C1"/>
    <w:rsid w:val="0081025D"/>
    <w:rsid w:val="00810CAB"/>
    <w:rsid w:val="0081163D"/>
    <w:rsid w:val="00811E21"/>
    <w:rsid w:val="00817932"/>
    <w:rsid w:val="00823F18"/>
    <w:rsid w:val="00824F1C"/>
    <w:rsid w:val="00825864"/>
    <w:rsid w:val="00826183"/>
    <w:rsid w:val="00826C07"/>
    <w:rsid w:val="0082761A"/>
    <w:rsid w:val="00831B74"/>
    <w:rsid w:val="008348DB"/>
    <w:rsid w:val="00834C43"/>
    <w:rsid w:val="00837B8A"/>
    <w:rsid w:val="00840580"/>
    <w:rsid w:val="00842786"/>
    <w:rsid w:val="008434ED"/>
    <w:rsid w:val="00843C4A"/>
    <w:rsid w:val="00850F6B"/>
    <w:rsid w:val="00851518"/>
    <w:rsid w:val="0085229A"/>
    <w:rsid w:val="00852B3C"/>
    <w:rsid w:val="00853B10"/>
    <w:rsid w:val="00855774"/>
    <w:rsid w:val="00855A66"/>
    <w:rsid w:val="00857B3F"/>
    <w:rsid w:val="0086114E"/>
    <w:rsid w:val="00861620"/>
    <w:rsid w:val="00862DA2"/>
    <w:rsid w:val="00865159"/>
    <w:rsid w:val="00865815"/>
    <w:rsid w:val="0086632A"/>
    <w:rsid w:val="00867150"/>
    <w:rsid w:val="0086754C"/>
    <w:rsid w:val="00873F03"/>
    <w:rsid w:val="008744DE"/>
    <w:rsid w:val="00883B15"/>
    <w:rsid w:val="00884F9D"/>
    <w:rsid w:val="00885CA4"/>
    <w:rsid w:val="00886699"/>
    <w:rsid w:val="008909BC"/>
    <w:rsid w:val="00893C14"/>
    <w:rsid w:val="00896330"/>
    <w:rsid w:val="008973E5"/>
    <w:rsid w:val="00897436"/>
    <w:rsid w:val="00897BE2"/>
    <w:rsid w:val="008A32A5"/>
    <w:rsid w:val="008A3649"/>
    <w:rsid w:val="008A3676"/>
    <w:rsid w:val="008A5455"/>
    <w:rsid w:val="008A77BD"/>
    <w:rsid w:val="008A7B18"/>
    <w:rsid w:val="008B0B00"/>
    <w:rsid w:val="008B2143"/>
    <w:rsid w:val="008B378B"/>
    <w:rsid w:val="008B5F07"/>
    <w:rsid w:val="008B6131"/>
    <w:rsid w:val="008B78C2"/>
    <w:rsid w:val="008B7D80"/>
    <w:rsid w:val="008C0050"/>
    <w:rsid w:val="008C0357"/>
    <w:rsid w:val="008C0907"/>
    <w:rsid w:val="008C412F"/>
    <w:rsid w:val="008C5F2F"/>
    <w:rsid w:val="008C5FEA"/>
    <w:rsid w:val="008C6CA7"/>
    <w:rsid w:val="008D0904"/>
    <w:rsid w:val="008D1DAD"/>
    <w:rsid w:val="008D2179"/>
    <w:rsid w:val="008D2B43"/>
    <w:rsid w:val="008D30DA"/>
    <w:rsid w:val="008D32C2"/>
    <w:rsid w:val="008D3EFD"/>
    <w:rsid w:val="008D6B6D"/>
    <w:rsid w:val="008E15E1"/>
    <w:rsid w:val="008E3BE3"/>
    <w:rsid w:val="008E5253"/>
    <w:rsid w:val="008F31C9"/>
    <w:rsid w:val="008F392F"/>
    <w:rsid w:val="008F3F19"/>
    <w:rsid w:val="008F6849"/>
    <w:rsid w:val="00901D1D"/>
    <w:rsid w:val="00902D7A"/>
    <w:rsid w:val="00904541"/>
    <w:rsid w:val="00904580"/>
    <w:rsid w:val="009047D5"/>
    <w:rsid w:val="00904FA8"/>
    <w:rsid w:val="00910F22"/>
    <w:rsid w:val="00912878"/>
    <w:rsid w:val="00921A82"/>
    <w:rsid w:val="0092317E"/>
    <w:rsid w:val="0092346B"/>
    <w:rsid w:val="009242F5"/>
    <w:rsid w:val="00924981"/>
    <w:rsid w:val="009319F8"/>
    <w:rsid w:val="00933034"/>
    <w:rsid w:val="00933AFB"/>
    <w:rsid w:val="0093401A"/>
    <w:rsid w:val="00934CAD"/>
    <w:rsid w:val="00942411"/>
    <w:rsid w:val="0094291C"/>
    <w:rsid w:val="00942C4A"/>
    <w:rsid w:val="00943F37"/>
    <w:rsid w:val="00945AC0"/>
    <w:rsid w:val="009460EC"/>
    <w:rsid w:val="00946267"/>
    <w:rsid w:val="00946B6E"/>
    <w:rsid w:val="00946D6F"/>
    <w:rsid w:val="00947409"/>
    <w:rsid w:val="00952D53"/>
    <w:rsid w:val="009560C7"/>
    <w:rsid w:val="00960FD1"/>
    <w:rsid w:val="009613F6"/>
    <w:rsid w:val="00961EB0"/>
    <w:rsid w:val="00963B08"/>
    <w:rsid w:val="009646F7"/>
    <w:rsid w:val="00965395"/>
    <w:rsid w:val="00965516"/>
    <w:rsid w:val="00965BD5"/>
    <w:rsid w:val="00966D24"/>
    <w:rsid w:val="0096739C"/>
    <w:rsid w:val="00970FBB"/>
    <w:rsid w:val="00971E6D"/>
    <w:rsid w:val="00973182"/>
    <w:rsid w:val="00973653"/>
    <w:rsid w:val="00975106"/>
    <w:rsid w:val="009757CF"/>
    <w:rsid w:val="0097603E"/>
    <w:rsid w:val="00976E79"/>
    <w:rsid w:val="0097733E"/>
    <w:rsid w:val="00977838"/>
    <w:rsid w:val="00977A4D"/>
    <w:rsid w:val="0098042B"/>
    <w:rsid w:val="00981156"/>
    <w:rsid w:val="0098307F"/>
    <w:rsid w:val="0098396F"/>
    <w:rsid w:val="00983C76"/>
    <w:rsid w:val="009842E5"/>
    <w:rsid w:val="00984B96"/>
    <w:rsid w:val="00984C59"/>
    <w:rsid w:val="00984F8E"/>
    <w:rsid w:val="00990DCB"/>
    <w:rsid w:val="0099432E"/>
    <w:rsid w:val="00994C9F"/>
    <w:rsid w:val="00995527"/>
    <w:rsid w:val="009A15F0"/>
    <w:rsid w:val="009A3E30"/>
    <w:rsid w:val="009A4064"/>
    <w:rsid w:val="009A4FCE"/>
    <w:rsid w:val="009A540E"/>
    <w:rsid w:val="009A7F14"/>
    <w:rsid w:val="009B0DAD"/>
    <w:rsid w:val="009B1A7C"/>
    <w:rsid w:val="009B2C55"/>
    <w:rsid w:val="009B4FC6"/>
    <w:rsid w:val="009B64EA"/>
    <w:rsid w:val="009B6F47"/>
    <w:rsid w:val="009B79A3"/>
    <w:rsid w:val="009C2FF2"/>
    <w:rsid w:val="009C3F12"/>
    <w:rsid w:val="009C4A68"/>
    <w:rsid w:val="009C66DD"/>
    <w:rsid w:val="009C6EFE"/>
    <w:rsid w:val="009C7376"/>
    <w:rsid w:val="009C7B3B"/>
    <w:rsid w:val="009D0025"/>
    <w:rsid w:val="009D1B60"/>
    <w:rsid w:val="009D1CAD"/>
    <w:rsid w:val="009D35F8"/>
    <w:rsid w:val="009D3AFD"/>
    <w:rsid w:val="009D4081"/>
    <w:rsid w:val="009D64A5"/>
    <w:rsid w:val="009E1314"/>
    <w:rsid w:val="009E2A2A"/>
    <w:rsid w:val="009E3539"/>
    <w:rsid w:val="009E5A5A"/>
    <w:rsid w:val="009F1B4D"/>
    <w:rsid w:val="009F1F77"/>
    <w:rsid w:val="009F2F38"/>
    <w:rsid w:val="009F4B0C"/>
    <w:rsid w:val="009F4E4B"/>
    <w:rsid w:val="009F6790"/>
    <w:rsid w:val="009F6AE3"/>
    <w:rsid w:val="009F783F"/>
    <w:rsid w:val="009F7D7F"/>
    <w:rsid w:val="00A000FD"/>
    <w:rsid w:val="00A00423"/>
    <w:rsid w:val="00A016A3"/>
    <w:rsid w:val="00A016E6"/>
    <w:rsid w:val="00A04C61"/>
    <w:rsid w:val="00A117AB"/>
    <w:rsid w:val="00A1257B"/>
    <w:rsid w:val="00A13299"/>
    <w:rsid w:val="00A1417F"/>
    <w:rsid w:val="00A16A2E"/>
    <w:rsid w:val="00A16C5C"/>
    <w:rsid w:val="00A233A8"/>
    <w:rsid w:val="00A23B1D"/>
    <w:rsid w:val="00A265FD"/>
    <w:rsid w:val="00A321A4"/>
    <w:rsid w:val="00A3350C"/>
    <w:rsid w:val="00A3637E"/>
    <w:rsid w:val="00A4052C"/>
    <w:rsid w:val="00A40DA3"/>
    <w:rsid w:val="00A42482"/>
    <w:rsid w:val="00A43662"/>
    <w:rsid w:val="00A4371F"/>
    <w:rsid w:val="00A465EE"/>
    <w:rsid w:val="00A513B3"/>
    <w:rsid w:val="00A51E49"/>
    <w:rsid w:val="00A52BD6"/>
    <w:rsid w:val="00A53097"/>
    <w:rsid w:val="00A559CB"/>
    <w:rsid w:val="00A55CE8"/>
    <w:rsid w:val="00A63B7C"/>
    <w:rsid w:val="00A65DDC"/>
    <w:rsid w:val="00A66732"/>
    <w:rsid w:val="00A67BB3"/>
    <w:rsid w:val="00A71021"/>
    <w:rsid w:val="00A748CC"/>
    <w:rsid w:val="00A7505E"/>
    <w:rsid w:val="00A77051"/>
    <w:rsid w:val="00A81C58"/>
    <w:rsid w:val="00A822E7"/>
    <w:rsid w:val="00A835AE"/>
    <w:rsid w:val="00A854FC"/>
    <w:rsid w:val="00A86BFB"/>
    <w:rsid w:val="00A917F9"/>
    <w:rsid w:val="00A93E3E"/>
    <w:rsid w:val="00A94575"/>
    <w:rsid w:val="00A94E7B"/>
    <w:rsid w:val="00A95726"/>
    <w:rsid w:val="00A96903"/>
    <w:rsid w:val="00A976E8"/>
    <w:rsid w:val="00AA23CC"/>
    <w:rsid w:val="00AA243E"/>
    <w:rsid w:val="00AA2A75"/>
    <w:rsid w:val="00AA4017"/>
    <w:rsid w:val="00AA4380"/>
    <w:rsid w:val="00AA44E2"/>
    <w:rsid w:val="00AA623C"/>
    <w:rsid w:val="00AA6353"/>
    <w:rsid w:val="00AA7CC7"/>
    <w:rsid w:val="00AB1144"/>
    <w:rsid w:val="00AB2503"/>
    <w:rsid w:val="00AB54D1"/>
    <w:rsid w:val="00AB572B"/>
    <w:rsid w:val="00AB6754"/>
    <w:rsid w:val="00AB6E9E"/>
    <w:rsid w:val="00AB7689"/>
    <w:rsid w:val="00AC0E9F"/>
    <w:rsid w:val="00AC293A"/>
    <w:rsid w:val="00AC4E7B"/>
    <w:rsid w:val="00AD02C6"/>
    <w:rsid w:val="00AD1667"/>
    <w:rsid w:val="00AD273C"/>
    <w:rsid w:val="00AD2978"/>
    <w:rsid w:val="00AD4AD4"/>
    <w:rsid w:val="00AD527C"/>
    <w:rsid w:val="00AD5AE0"/>
    <w:rsid w:val="00AD68B3"/>
    <w:rsid w:val="00AD6B85"/>
    <w:rsid w:val="00AE0DAD"/>
    <w:rsid w:val="00AE272F"/>
    <w:rsid w:val="00AE521F"/>
    <w:rsid w:val="00AE5581"/>
    <w:rsid w:val="00AE5BF5"/>
    <w:rsid w:val="00AE5CE0"/>
    <w:rsid w:val="00AE67E7"/>
    <w:rsid w:val="00AE6DC3"/>
    <w:rsid w:val="00AE7E04"/>
    <w:rsid w:val="00AF5863"/>
    <w:rsid w:val="00AF6355"/>
    <w:rsid w:val="00AF6422"/>
    <w:rsid w:val="00B0013C"/>
    <w:rsid w:val="00B00FAB"/>
    <w:rsid w:val="00B01305"/>
    <w:rsid w:val="00B013EC"/>
    <w:rsid w:val="00B068C3"/>
    <w:rsid w:val="00B07281"/>
    <w:rsid w:val="00B07876"/>
    <w:rsid w:val="00B07E26"/>
    <w:rsid w:val="00B10019"/>
    <w:rsid w:val="00B1016D"/>
    <w:rsid w:val="00B1128B"/>
    <w:rsid w:val="00B11536"/>
    <w:rsid w:val="00B13C2D"/>
    <w:rsid w:val="00B15BAC"/>
    <w:rsid w:val="00B1639A"/>
    <w:rsid w:val="00B163C7"/>
    <w:rsid w:val="00B164A9"/>
    <w:rsid w:val="00B166C8"/>
    <w:rsid w:val="00B1698F"/>
    <w:rsid w:val="00B16CB1"/>
    <w:rsid w:val="00B20A4B"/>
    <w:rsid w:val="00B22E3E"/>
    <w:rsid w:val="00B23F72"/>
    <w:rsid w:val="00B25208"/>
    <w:rsid w:val="00B25355"/>
    <w:rsid w:val="00B26831"/>
    <w:rsid w:val="00B30105"/>
    <w:rsid w:val="00B331F1"/>
    <w:rsid w:val="00B33207"/>
    <w:rsid w:val="00B333BC"/>
    <w:rsid w:val="00B36A6B"/>
    <w:rsid w:val="00B37BE0"/>
    <w:rsid w:val="00B43411"/>
    <w:rsid w:val="00B45C78"/>
    <w:rsid w:val="00B468F6"/>
    <w:rsid w:val="00B473E4"/>
    <w:rsid w:val="00B47CC6"/>
    <w:rsid w:val="00B503B6"/>
    <w:rsid w:val="00B526A8"/>
    <w:rsid w:val="00B527D9"/>
    <w:rsid w:val="00B53F2E"/>
    <w:rsid w:val="00B57717"/>
    <w:rsid w:val="00B605D0"/>
    <w:rsid w:val="00B6270A"/>
    <w:rsid w:val="00B627E6"/>
    <w:rsid w:val="00B711FB"/>
    <w:rsid w:val="00B72088"/>
    <w:rsid w:val="00B74AE9"/>
    <w:rsid w:val="00B75A44"/>
    <w:rsid w:val="00B81FD8"/>
    <w:rsid w:val="00B848F9"/>
    <w:rsid w:val="00B84CB2"/>
    <w:rsid w:val="00B851B1"/>
    <w:rsid w:val="00B85438"/>
    <w:rsid w:val="00B86D8E"/>
    <w:rsid w:val="00B87122"/>
    <w:rsid w:val="00B87F91"/>
    <w:rsid w:val="00B90766"/>
    <w:rsid w:val="00B913E6"/>
    <w:rsid w:val="00B919DD"/>
    <w:rsid w:val="00B91B37"/>
    <w:rsid w:val="00B94277"/>
    <w:rsid w:val="00B9555E"/>
    <w:rsid w:val="00B97DC8"/>
    <w:rsid w:val="00BA4AC9"/>
    <w:rsid w:val="00BA4D55"/>
    <w:rsid w:val="00BA4E88"/>
    <w:rsid w:val="00BA6180"/>
    <w:rsid w:val="00BA6DF8"/>
    <w:rsid w:val="00BA7BB1"/>
    <w:rsid w:val="00BB10D7"/>
    <w:rsid w:val="00BB20BC"/>
    <w:rsid w:val="00BB2870"/>
    <w:rsid w:val="00BB2992"/>
    <w:rsid w:val="00BB2E10"/>
    <w:rsid w:val="00BB3790"/>
    <w:rsid w:val="00BB3A21"/>
    <w:rsid w:val="00BB63D7"/>
    <w:rsid w:val="00BB655D"/>
    <w:rsid w:val="00BB66AC"/>
    <w:rsid w:val="00BB6B49"/>
    <w:rsid w:val="00BB6CC2"/>
    <w:rsid w:val="00BC2626"/>
    <w:rsid w:val="00BC2CF8"/>
    <w:rsid w:val="00BC31C6"/>
    <w:rsid w:val="00BC33C6"/>
    <w:rsid w:val="00BC6B22"/>
    <w:rsid w:val="00BC79B8"/>
    <w:rsid w:val="00BD0F3A"/>
    <w:rsid w:val="00BD100F"/>
    <w:rsid w:val="00BD10C7"/>
    <w:rsid w:val="00BD15AC"/>
    <w:rsid w:val="00BD2875"/>
    <w:rsid w:val="00BD3045"/>
    <w:rsid w:val="00BD54E8"/>
    <w:rsid w:val="00BE00E6"/>
    <w:rsid w:val="00BE6626"/>
    <w:rsid w:val="00BF1527"/>
    <w:rsid w:val="00BF2D96"/>
    <w:rsid w:val="00BF35DC"/>
    <w:rsid w:val="00BF391B"/>
    <w:rsid w:val="00BF4964"/>
    <w:rsid w:val="00BF6AB1"/>
    <w:rsid w:val="00BF6B15"/>
    <w:rsid w:val="00BF707F"/>
    <w:rsid w:val="00C0041C"/>
    <w:rsid w:val="00C0198C"/>
    <w:rsid w:val="00C023EA"/>
    <w:rsid w:val="00C039F7"/>
    <w:rsid w:val="00C052C1"/>
    <w:rsid w:val="00C05898"/>
    <w:rsid w:val="00C05AE5"/>
    <w:rsid w:val="00C10E44"/>
    <w:rsid w:val="00C121E8"/>
    <w:rsid w:val="00C16C65"/>
    <w:rsid w:val="00C2384B"/>
    <w:rsid w:val="00C30125"/>
    <w:rsid w:val="00C312E7"/>
    <w:rsid w:val="00C33860"/>
    <w:rsid w:val="00C338F2"/>
    <w:rsid w:val="00C3393D"/>
    <w:rsid w:val="00C33AE8"/>
    <w:rsid w:val="00C34382"/>
    <w:rsid w:val="00C345E4"/>
    <w:rsid w:val="00C34D8C"/>
    <w:rsid w:val="00C41B8F"/>
    <w:rsid w:val="00C43987"/>
    <w:rsid w:val="00C46265"/>
    <w:rsid w:val="00C46930"/>
    <w:rsid w:val="00C52A40"/>
    <w:rsid w:val="00C52E75"/>
    <w:rsid w:val="00C53179"/>
    <w:rsid w:val="00C62AD1"/>
    <w:rsid w:val="00C62F5D"/>
    <w:rsid w:val="00C657E4"/>
    <w:rsid w:val="00C7148A"/>
    <w:rsid w:val="00C718FC"/>
    <w:rsid w:val="00C7406E"/>
    <w:rsid w:val="00C742A5"/>
    <w:rsid w:val="00C750B6"/>
    <w:rsid w:val="00C76A0D"/>
    <w:rsid w:val="00C80FDA"/>
    <w:rsid w:val="00C82330"/>
    <w:rsid w:val="00C846AA"/>
    <w:rsid w:val="00C8529B"/>
    <w:rsid w:val="00C863B9"/>
    <w:rsid w:val="00C86619"/>
    <w:rsid w:val="00C8739E"/>
    <w:rsid w:val="00C87BCA"/>
    <w:rsid w:val="00C950D9"/>
    <w:rsid w:val="00C95AE5"/>
    <w:rsid w:val="00C96B96"/>
    <w:rsid w:val="00C96BFE"/>
    <w:rsid w:val="00CA1C85"/>
    <w:rsid w:val="00CA2692"/>
    <w:rsid w:val="00CA3311"/>
    <w:rsid w:val="00CA5955"/>
    <w:rsid w:val="00CA6B61"/>
    <w:rsid w:val="00CA740F"/>
    <w:rsid w:val="00CA7E20"/>
    <w:rsid w:val="00CB43C6"/>
    <w:rsid w:val="00CB4D26"/>
    <w:rsid w:val="00CB6C6B"/>
    <w:rsid w:val="00CB6CFB"/>
    <w:rsid w:val="00CC025F"/>
    <w:rsid w:val="00CC1016"/>
    <w:rsid w:val="00CC454B"/>
    <w:rsid w:val="00CC76B6"/>
    <w:rsid w:val="00CC7BB1"/>
    <w:rsid w:val="00CC7F05"/>
    <w:rsid w:val="00CD0F2D"/>
    <w:rsid w:val="00CD10C0"/>
    <w:rsid w:val="00CD277B"/>
    <w:rsid w:val="00CD2A73"/>
    <w:rsid w:val="00CD51D9"/>
    <w:rsid w:val="00CD5A69"/>
    <w:rsid w:val="00CD5BEC"/>
    <w:rsid w:val="00CD6E50"/>
    <w:rsid w:val="00CE033B"/>
    <w:rsid w:val="00CE1A53"/>
    <w:rsid w:val="00CE1C1C"/>
    <w:rsid w:val="00CE2A10"/>
    <w:rsid w:val="00CE2FD5"/>
    <w:rsid w:val="00CF075E"/>
    <w:rsid w:val="00CF0CD4"/>
    <w:rsid w:val="00CF1678"/>
    <w:rsid w:val="00CF2317"/>
    <w:rsid w:val="00CF45DB"/>
    <w:rsid w:val="00CF5C55"/>
    <w:rsid w:val="00CF6243"/>
    <w:rsid w:val="00CF62A4"/>
    <w:rsid w:val="00CF7207"/>
    <w:rsid w:val="00CF7B61"/>
    <w:rsid w:val="00CF7DC8"/>
    <w:rsid w:val="00D03F45"/>
    <w:rsid w:val="00D072F1"/>
    <w:rsid w:val="00D07620"/>
    <w:rsid w:val="00D07887"/>
    <w:rsid w:val="00D078DA"/>
    <w:rsid w:val="00D128D3"/>
    <w:rsid w:val="00D1435E"/>
    <w:rsid w:val="00D15A2E"/>
    <w:rsid w:val="00D167A4"/>
    <w:rsid w:val="00D17FFE"/>
    <w:rsid w:val="00D22EB8"/>
    <w:rsid w:val="00D2334D"/>
    <w:rsid w:val="00D24994"/>
    <w:rsid w:val="00D25096"/>
    <w:rsid w:val="00D27628"/>
    <w:rsid w:val="00D317FB"/>
    <w:rsid w:val="00D32486"/>
    <w:rsid w:val="00D33EC7"/>
    <w:rsid w:val="00D377C1"/>
    <w:rsid w:val="00D40F93"/>
    <w:rsid w:val="00D41148"/>
    <w:rsid w:val="00D41368"/>
    <w:rsid w:val="00D436B5"/>
    <w:rsid w:val="00D529F7"/>
    <w:rsid w:val="00D52F19"/>
    <w:rsid w:val="00D533F5"/>
    <w:rsid w:val="00D53C3C"/>
    <w:rsid w:val="00D6009A"/>
    <w:rsid w:val="00D6051B"/>
    <w:rsid w:val="00D61346"/>
    <w:rsid w:val="00D62D95"/>
    <w:rsid w:val="00D63600"/>
    <w:rsid w:val="00D67891"/>
    <w:rsid w:val="00D7019C"/>
    <w:rsid w:val="00D71622"/>
    <w:rsid w:val="00D71689"/>
    <w:rsid w:val="00D7290E"/>
    <w:rsid w:val="00D752FD"/>
    <w:rsid w:val="00D75FCB"/>
    <w:rsid w:val="00D7720B"/>
    <w:rsid w:val="00D802A7"/>
    <w:rsid w:val="00D83C1A"/>
    <w:rsid w:val="00D84A2D"/>
    <w:rsid w:val="00D84D90"/>
    <w:rsid w:val="00D8754F"/>
    <w:rsid w:val="00D90037"/>
    <w:rsid w:val="00D901BA"/>
    <w:rsid w:val="00D906C4"/>
    <w:rsid w:val="00D9188E"/>
    <w:rsid w:val="00D91C99"/>
    <w:rsid w:val="00D94B66"/>
    <w:rsid w:val="00DA29E8"/>
    <w:rsid w:val="00DA4B8F"/>
    <w:rsid w:val="00DA5FB3"/>
    <w:rsid w:val="00DA65B8"/>
    <w:rsid w:val="00DA7BF2"/>
    <w:rsid w:val="00DB3A91"/>
    <w:rsid w:val="00DB4B1D"/>
    <w:rsid w:val="00DB4C42"/>
    <w:rsid w:val="00DB4D05"/>
    <w:rsid w:val="00DB64BB"/>
    <w:rsid w:val="00DC09E8"/>
    <w:rsid w:val="00DC137C"/>
    <w:rsid w:val="00DC4BE9"/>
    <w:rsid w:val="00DC5258"/>
    <w:rsid w:val="00DC6361"/>
    <w:rsid w:val="00DC63AC"/>
    <w:rsid w:val="00DC6CFE"/>
    <w:rsid w:val="00DD16BC"/>
    <w:rsid w:val="00DD5A25"/>
    <w:rsid w:val="00DD66AC"/>
    <w:rsid w:val="00DD6FE7"/>
    <w:rsid w:val="00DD7146"/>
    <w:rsid w:val="00DE1601"/>
    <w:rsid w:val="00DE1A48"/>
    <w:rsid w:val="00DE4211"/>
    <w:rsid w:val="00DE4876"/>
    <w:rsid w:val="00DE53A2"/>
    <w:rsid w:val="00DF1024"/>
    <w:rsid w:val="00DF1449"/>
    <w:rsid w:val="00DF4390"/>
    <w:rsid w:val="00DF66F5"/>
    <w:rsid w:val="00DF6A94"/>
    <w:rsid w:val="00E000F2"/>
    <w:rsid w:val="00E0079D"/>
    <w:rsid w:val="00E027DC"/>
    <w:rsid w:val="00E02814"/>
    <w:rsid w:val="00E02923"/>
    <w:rsid w:val="00E02D83"/>
    <w:rsid w:val="00E10BE9"/>
    <w:rsid w:val="00E16AB8"/>
    <w:rsid w:val="00E1757E"/>
    <w:rsid w:val="00E17B7D"/>
    <w:rsid w:val="00E23B23"/>
    <w:rsid w:val="00E27064"/>
    <w:rsid w:val="00E3082D"/>
    <w:rsid w:val="00E31129"/>
    <w:rsid w:val="00E36AFC"/>
    <w:rsid w:val="00E4006D"/>
    <w:rsid w:val="00E4081A"/>
    <w:rsid w:val="00E41D6E"/>
    <w:rsid w:val="00E44146"/>
    <w:rsid w:val="00E4628D"/>
    <w:rsid w:val="00E475B9"/>
    <w:rsid w:val="00E5149C"/>
    <w:rsid w:val="00E52E06"/>
    <w:rsid w:val="00E53415"/>
    <w:rsid w:val="00E55695"/>
    <w:rsid w:val="00E55ACB"/>
    <w:rsid w:val="00E562C1"/>
    <w:rsid w:val="00E623D3"/>
    <w:rsid w:val="00E62608"/>
    <w:rsid w:val="00E663AF"/>
    <w:rsid w:val="00E66BCD"/>
    <w:rsid w:val="00E66BE0"/>
    <w:rsid w:val="00E66D65"/>
    <w:rsid w:val="00E71687"/>
    <w:rsid w:val="00E72802"/>
    <w:rsid w:val="00E7390F"/>
    <w:rsid w:val="00E75A5E"/>
    <w:rsid w:val="00E75B30"/>
    <w:rsid w:val="00E82149"/>
    <w:rsid w:val="00E826C3"/>
    <w:rsid w:val="00E832C7"/>
    <w:rsid w:val="00E840E0"/>
    <w:rsid w:val="00E84C6A"/>
    <w:rsid w:val="00E86632"/>
    <w:rsid w:val="00E868D3"/>
    <w:rsid w:val="00E90B28"/>
    <w:rsid w:val="00E9261B"/>
    <w:rsid w:val="00E95B15"/>
    <w:rsid w:val="00E9631B"/>
    <w:rsid w:val="00E96E63"/>
    <w:rsid w:val="00EA17C3"/>
    <w:rsid w:val="00EA2791"/>
    <w:rsid w:val="00EA46D2"/>
    <w:rsid w:val="00EA49A1"/>
    <w:rsid w:val="00EA53C1"/>
    <w:rsid w:val="00EA6B6E"/>
    <w:rsid w:val="00EB1C7A"/>
    <w:rsid w:val="00EB25EC"/>
    <w:rsid w:val="00EB51CE"/>
    <w:rsid w:val="00EB74B9"/>
    <w:rsid w:val="00EC0A07"/>
    <w:rsid w:val="00EC0FC5"/>
    <w:rsid w:val="00EC16AD"/>
    <w:rsid w:val="00EC2BAB"/>
    <w:rsid w:val="00EC3E88"/>
    <w:rsid w:val="00EC3FAA"/>
    <w:rsid w:val="00EC421D"/>
    <w:rsid w:val="00EC4B73"/>
    <w:rsid w:val="00EC5C9D"/>
    <w:rsid w:val="00EC62E4"/>
    <w:rsid w:val="00EC682D"/>
    <w:rsid w:val="00EC73B1"/>
    <w:rsid w:val="00ED0BE9"/>
    <w:rsid w:val="00ED2487"/>
    <w:rsid w:val="00ED2A10"/>
    <w:rsid w:val="00ED4361"/>
    <w:rsid w:val="00ED4CDF"/>
    <w:rsid w:val="00ED6132"/>
    <w:rsid w:val="00ED64B6"/>
    <w:rsid w:val="00ED7B82"/>
    <w:rsid w:val="00EE15B7"/>
    <w:rsid w:val="00EE628C"/>
    <w:rsid w:val="00EE79D0"/>
    <w:rsid w:val="00EF08D3"/>
    <w:rsid w:val="00EF285E"/>
    <w:rsid w:val="00EF4393"/>
    <w:rsid w:val="00EF65E5"/>
    <w:rsid w:val="00EF669E"/>
    <w:rsid w:val="00EF7839"/>
    <w:rsid w:val="00EF7F59"/>
    <w:rsid w:val="00F00050"/>
    <w:rsid w:val="00F00197"/>
    <w:rsid w:val="00F00783"/>
    <w:rsid w:val="00F010DF"/>
    <w:rsid w:val="00F01423"/>
    <w:rsid w:val="00F01F09"/>
    <w:rsid w:val="00F023AA"/>
    <w:rsid w:val="00F0509D"/>
    <w:rsid w:val="00F10DC3"/>
    <w:rsid w:val="00F11185"/>
    <w:rsid w:val="00F13479"/>
    <w:rsid w:val="00F14BD9"/>
    <w:rsid w:val="00F14CEF"/>
    <w:rsid w:val="00F21E70"/>
    <w:rsid w:val="00F222EC"/>
    <w:rsid w:val="00F22B9D"/>
    <w:rsid w:val="00F2321B"/>
    <w:rsid w:val="00F24CDE"/>
    <w:rsid w:val="00F255F8"/>
    <w:rsid w:val="00F25EEF"/>
    <w:rsid w:val="00F261DB"/>
    <w:rsid w:val="00F27C07"/>
    <w:rsid w:val="00F314FD"/>
    <w:rsid w:val="00F3209A"/>
    <w:rsid w:val="00F33A0C"/>
    <w:rsid w:val="00F347D7"/>
    <w:rsid w:val="00F34884"/>
    <w:rsid w:val="00F3647A"/>
    <w:rsid w:val="00F41533"/>
    <w:rsid w:val="00F41962"/>
    <w:rsid w:val="00F432E8"/>
    <w:rsid w:val="00F46DF0"/>
    <w:rsid w:val="00F47715"/>
    <w:rsid w:val="00F50797"/>
    <w:rsid w:val="00F50D3E"/>
    <w:rsid w:val="00F5114E"/>
    <w:rsid w:val="00F513B5"/>
    <w:rsid w:val="00F52B73"/>
    <w:rsid w:val="00F54D95"/>
    <w:rsid w:val="00F55209"/>
    <w:rsid w:val="00F6055E"/>
    <w:rsid w:val="00F64BF9"/>
    <w:rsid w:val="00F65AAB"/>
    <w:rsid w:val="00F6799B"/>
    <w:rsid w:val="00F7134A"/>
    <w:rsid w:val="00F715E6"/>
    <w:rsid w:val="00F71D37"/>
    <w:rsid w:val="00F7222D"/>
    <w:rsid w:val="00F731BD"/>
    <w:rsid w:val="00F76819"/>
    <w:rsid w:val="00F77609"/>
    <w:rsid w:val="00F812F3"/>
    <w:rsid w:val="00F83B01"/>
    <w:rsid w:val="00F8538C"/>
    <w:rsid w:val="00F9066F"/>
    <w:rsid w:val="00F92BB7"/>
    <w:rsid w:val="00F95F54"/>
    <w:rsid w:val="00F95F84"/>
    <w:rsid w:val="00F96B1B"/>
    <w:rsid w:val="00F973B4"/>
    <w:rsid w:val="00FA0202"/>
    <w:rsid w:val="00FA03D1"/>
    <w:rsid w:val="00FA1C17"/>
    <w:rsid w:val="00FA22DD"/>
    <w:rsid w:val="00FA2B5C"/>
    <w:rsid w:val="00FA48CD"/>
    <w:rsid w:val="00FA4EF1"/>
    <w:rsid w:val="00FA514F"/>
    <w:rsid w:val="00FA53F5"/>
    <w:rsid w:val="00FA7A1E"/>
    <w:rsid w:val="00FA7C3A"/>
    <w:rsid w:val="00FA7CA2"/>
    <w:rsid w:val="00FA7CBB"/>
    <w:rsid w:val="00FB160C"/>
    <w:rsid w:val="00FB35FB"/>
    <w:rsid w:val="00FB4C61"/>
    <w:rsid w:val="00FB6001"/>
    <w:rsid w:val="00FB6DA0"/>
    <w:rsid w:val="00FB7075"/>
    <w:rsid w:val="00FC15FC"/>
    <w:rsid w:val="00FC7F58"/>
    <w:rsid w:val="00FD01F4"/>
    <w:rsid w:val="00FD158C"/>
    <w:rsid w:val="00FD1A5B"/>
    <w:rsid w:val="00FD232F"/>
    <w:rsid w:val="00FD418B"/>
    <w:rsid w:val="00FD4F9B"/>
    <w:rsid w:val="00FD52AA"/>
    <w:rsid w:val="00FD6B89"/>
    <w:rsid w:val="00FE02E3"/>
    <w:rsid w:val="00FE1449"/>
    <w:rsid w:val="00FE1512"/>
    <w:rsid w:val="00FE1FBC"/>
    <w:rsid w:val="00FE3010"/>
    <w:rsid w:val="00FE4C3F"/>
    <w:rsid w:val="00FE62F2"/>
    <w:rsid w:val="00FE7662"/>
    <w:rsid w:val="00FF0817"/>
    <w:rsid w:val="00FF647D"/>
    <w:rsid w:val="00FF6C22"/>
    <w:rsid w:val="00FF78B5"/>
    <w:rsid w:val="00FF7C69"/>
    <w:rsid w:val="01154408"/>
    <w:rsid w:val="01272543"/>
    <w:rsid w:val="014911B9"/>
    <w:rsid w:val="016A5D06"/>
    <w:rsid w:val="017E1A1D"/>
    <w:rsid w:val="019A36A5"/>
    <w:rsid w:val="019B58D2"/>
    <w:rsid w:val="019C41AD"/>
    <w:rsid w:val="01A4630B"/>
    <w:rsid w:val="01BB29F0"/>
    <w:rsid w:val="01C22450"/>
    <w:rsid w:val="01CC7975"/>
    <w:rsid w:val="01D353EB"/>
    <w:rsid w:val="01F7186B"/>
    <w:rsid w:val="02034168"/>
    <w:rsid w:val="02327BE7"/>
    <w:rsid w:val="023B54FA"/>
    <w:rsid w:val="02605D06"/>
    <w:rsid w:val="02633999"/>
    <w:rsid w:val="026D59E2"/>
    <w:rsid w:val="028F7F02"/>
    <w:rsid w:val="029528F2"/>
    <w:rsid w:val="02AE1415"/>
    <w:rsid w:val="02B56378"/>
    <w:rsid w:val="02D90D65"/>
    <w:rsid w:val="02DA39DE"/>
    <w:rsid w:val="02DC243A"/>
    <w:rsid w:val="02E92F32"/>
    <w:rsid w:val="030B0B8C"/>
    <w:rsid w:val="031F770C"/>
    <w:rsid w:val="03420033"/>
    <w:rsid w:val="034C6DBE"/>
    <w:rsid w:val="035D0EA3"/>
    <w:rsid w:val="038A7554"/>
    <w:rsid w:val="038D1C92"/>
    <w:rsid w:val="03A22996"/>
    <w:rsid w:val="03BF2A49"/>
    <w:rsid w:val="03CF0167"/>
    <w:rsid w:val="04234517"/>
    <w:rsid w:val="04434151"/>
    <w:rsid w:val="04483323"/>
    <w:rsid w:val="044D3FD9"/>
    <w:rsid w:val="0456725E"/>
    <w:rsid w:val="04856E7B"/>
    <w:rsid w:val="049815E2"/>
    <w:rsid w:val="04A00936"/>
    <w:rsid w:val="04C74349"/>
    <w:rsid w:val="04C743BE"/>
    <w:rsid w:val="04EB277F"/>
    <w:rsid w:val="04EB4A7C"/>
    <w:rsid w:val="04F276DC"/>
    <w:rsid w:val="0506586E"/>
    <w:rsid w:val="0526553C"/>
    <w:rsid w:val="05367A89"/>
    <w:rsid w:val="05424421"/>
    <w:rsid w:val="05840695"/>
    <w:rsid w:val="05871E6E"/>
    <w:rsid w:val="058E4FD3"/>
    <w:rsid w:val="05A542A6"/>
    <w:rsid w:val="05A913F5"/>
    <w:rsid w:val="05C3331F"/>
    <w:rsid w:val="05E858B2"/>
    <w:rsid w:val="0629570D"/>
    <w:rsid w:val="063C49FB"/>
    <w:rsid w:val="064858BF"/>
    <w:rsid w:val="066C5EC4"/>
    <w:rsid w:val="067445DA"/>
    <w:rsid w:val="06747459"/>
    <w:rsid w:val="067936B9"/>
    <w:rsid w:val="067F07CD"/>
    <w:rsid w:val="069A302D"/>
    <w:rsid w:val="06A855A6"/>
    <w:rsid w:val="06B50D55"/>
    <w:rsid w:val="06C3434A"/>
    <w:rsid w:val="06C65535"/>
    <w:rsid w:val="06D73FD8"/>
    <w:rsid w:val="06DD6B90"/>
    <w:rsid w:val="06F827EF"/>
    <w:rsid w:val="06FF7F7C"/>
    <w:rsid w:val="07355F36"/>
    <w:rsid w:val="073F09E0"/>
    <w:rsid w:val="0744464A"/>
    <w:rsid w:val="0758572E"/>
    <w:rsid w:val="07AF2033"/>
    <w:rsid w:val="07B3433B"/>
    <w:rsid w:val="07C378EB"/>
    <w:rsid w:val="07D16C50"/>
    <w:rsid w:val="07F67816"/>
    <w:rsid w:val="08006357"/>
    <w:rsid w:val="08105894"/>
    <w:rsid w:val="082B3D5A"/>
    <w:rsid w:val="087005FA"/>
    <w:rsid w:val="08954181"/>
    <w:rsid w:val="08964790"/>
    <w:rsid w:val="08A80D6B"/>
    <w:rsid w:val="08E054E3"/>
    <w:rsid w:val="08E97902"/>
    <w:rsid w:val="08EF551D"/>
    <w:rsid w:val="08F23195"/>
    <w:rsid w:val="08F547F2"/>
    <w:rsid w:val="09320CE6"/>
    <w:rsid w:val="0954053C"/>
    <w:rsid w:val="096C3DC0"/>
    <w:rsid w:val="097850DE"/>
    <w:rsid w:val="097F01FF"/>
    <w:rsid w:val="099134EE"/>
    <w:rsid w:val="09B4132A"/>
    <w:rsid w:val="09D56BA2"/>
    <w:rsid w:val="09E110D4"/>
    <w:rsid w:val="09E2299A"/>
    <w:rsid w:val="09F00A3C"/>
    <w:rsid w:val="0A067003"/>
    <w:rsid w:val="0A1C675F"/>
    <w:rsid w:val="0A514D0B"/>
    <w:rsid w:val="0A81255E"/>
    <w:rsid w:val="0A932A96"/>
    <w:rsid w:val="0A975FEE"/>
    <w:rsid w:val="0AAB7CC3"/>
    <w:rsid w:val="0AC80E5F"/>
    <w:rsid w:val="0ACB4F8A"/>
    <w:rsid w:val="0AE45FE5"/>
    <w:rsid w:val="0AF04418"/>
    <w:rsid w:val="0AF217E6"/>
    <w:rsid w:val="0B307CBC"/>
    <w:rsid w:val="0B5A28FC"/>
    <w:rsid w:val="0B63424C"/>
    <w:rsid w:val="0B68304A"/>
    <w:rsid w:val="0B6D0539"/>
    <w:rsid w:val="0B8D1BD2"/>
    <w:rsid w:val="0BA05ED3"/>
    <w:rsid w:val="0BA5766D"/>
    <w:rsid w:val="0BA81174"/>
    <w:rsid w:val="0BB8618C"/>
    <w:rsid w:val="0BD03886"/>
    <w:rsid w:val="0BDE0BA4"/>
    <w:rsid w:val="0BE5040A"/>
    <w:rsid w:val="0C2879A2"/>
    <w:rsid w:val="0C403268"/>
    <w:rsid w:val="0C4D1AF4"/>
    <w:rsid w:val="0C7F5E63"/>
    <w:rsid w:val="0C864D4F"/>
    <w:rsid w:val="0C867E84"/>
    <w:rsid w:val="0C9C23ED"/>
    <w:rsid w:val="0CA160AC"/>
    <w:rsid w:val="0CA838F7"/>
    <w:rsid w:val="0CCD33BA"/>
    <w:rsid w:val="0CD25268"/>
    <w:rsid w:val="0CD709A1"/>
    <w:rsid w:val="0CD845BB"/>
    <w:rsid w:val="0CDE7617"/>
    <w:rsid w:val="0CF7666B"/>
    <w:rsid w:val="0D0172AA"/>
    <w:rsid w:val="0D076299"/>
    <w:rsid w:val="0D0B0E0E"/>
    <w:rsid w:val="0D1B1ACD"/>
    <w:rsid w:val="0D356B40"/>
    <w:rsid w:val="0D384A74"/>
    <w:rsid w:val="0D3F78DE"/>
    <w:rsid w:val="0D4B4C33"/>
    <w:rsid w:val="0D5B242A"/>
    <w:rsid w:val="0D5B2BE4"/>
    <w:rsid w:val="0D693873"/>
    <w:rsid w:val="0D7D6F4F"/>
    <w:rsid w:val="0D841B73"/>
    <w:rsid w:val="0DA41AC3"/>
    <w:rsid w:val="0DB405B0"/>
    <w:rsid w:val="0DB44368"/>
    <w:rsid w:val="0DCC1553"/>
    <w:rsid w:val="0DD071C2"/>
    <w:rsid w:val="0DD424F9"/>
    <w:rsid w:val="0DE26A14"/>
    <w:rsid w:val="0DF625CA"/>
    <w:rsid w:val="0DFA164C"/>
    <w:rsid w:val="0E0A5DCA"/>
    <w:rsid w:val="0E1F73EE"/>
    <w:rsid w:val="0E5313EB"/>
    <w:rsid w:val="0E6B180D"/>
    <w:rsid w:val="0E6C0832"/>
    <w:rsid w:val="0E784139"/>
    <w:rsid w:val="0EA95A8A"/>
    <w:rsid w:val="0EE40D45"/>
    <w:rsid w:val="0EE8381A"/>
    <w:rsid w:val="0EE870B9"/>
    <w:rsid w:val="0F0A1072"/>
    <w:rsid w:val="0F1A3D2D"/>
    <w:rsid w:val="0F4C39A7"/>
    <w:rsid w:val="0F7A7A36"/>
    <w:rsid w:val="0F8329EB"/>
    <w:rsid w:val="0F865C24"/>
    <w:rsid w:val="0F890741"/>
    <w:rsid w:val="0F892BB4"/>
    <w:rsid w:val="0F8B1875"/>
    <w:rsid w:val="0FD43FDA"/>
    <w:rsid w:val="0FD90D7C"/>
    <w:rsid w:val="0FFB2967"/>
    <w:rsid w:val="103456BF"/>
    <w:rsid w:val="103D4D31"/>
    <w:rsid w:val="10545CE1"/>
    <w:rsid w:val="10675011"/>
    <w:rsid w:val="106E728F"/>
    <w:rsid w:val="10750109"/>
    <w:rsid w:val="107D304C"/>
    <w:rsid w:val="1086433F"/>
    <w:rsid w:val="109373AA"/>
    <w:rsid w:val="10C538E4"/>
    <w:rsid w:val="10CD3B3C"/>
    <w:rsid w:val="10EA7054"/>
    <w:rsid w:val="10F73937"/>
    <w:rsid w:val="111452DC"/>
    <w:rsid w:val="112453F4"/>
    <w:rsid w:val="1140139C"/>
    <w:rsid w:val="114471A3"/>
    <w:rsid w:val="11494D06"/>
    <w:rsid w:val="118C0100"/>
    <w:rsid w:val="119B78D9"/>
    <w:rsid w:val="119F527C"/>
    <w:rsid w:val="11AA2CBC"/>
    <w:rsid w:val="11AE2494"/>
    <w:rsid w:val="11C13C90"/>
    <w:rsid w:val="11CD001F"/>
    <w:rsid w:val="11E15043"/>
    <w:rsid w:val="11E34EB0"/>
    <w:rsid w:val="11E73375"/>
    <w:rsid w:val="11FD0504"/>
    <w:rsid w:val="1200557C"/>
    <w:rsid w:val="12250BFD"/>
    <w:rsid w:val="12614FCA"/>
    <w:rsid w:val="12A15AF8"/>
    <w:rsid w:val="12AC0A8A"/>
    <w:rsid w:val="12C35DA3"/>
    <w:rsid w:val="12CD7A71"/>
    <w:rsid w:val="12D10AE6"/>
    <w:rsid w:val="12EA5D7F"/>
    <w:rsid w:val="1319182F"/>
    <w:rsid w:val="13391D70"/>
    <w:rsid w:val="13457E30"/>
    <w:rsid w:val="13636461"/>
    <w:rsid w:val="13B261F6"/>
    <w:rsid w:val="13C11DA1"/>
    <w:rsid w:val="14027543"/>
    <w:rsid w:val="14051FC2"/>
    <w:rsid w:val="141230DF"/>
    <w:rsid w:val="14162D4E"/>
    <w:rsid w:val="14251166"/>
    <w:rsid w:val="14251AF4"/>
    <w:rsid w:val="14262115"/>
    <w:rsid w:val="14664016"/>
    <w:rsid w:val="146B0942"/>
    <w:rsid w:val="148E2D5B"/>
    <w:rsid w:val="14A15FEF"/>
    <w:rsid w:val="14AB7004"/>
    <w:rsid w:val="14CF0095"/>
    <w:rsid w:val="14D8369A"/>
    <w:rsid w:val="14DE2514"/>
    <w:rsid w:val="14ED7FF3"/>
    <w:rsid w:val="150809DC"/>
    <w:rsid w:val="1514426A"/>
    <w:rsid w:val="15264E0B"/>
    <w:rsid w:val="152D332F"/>
    <w:rsid w:val="15413F61"/>
    <w:rsid w:val="15611296"/>
    <w:rsid w:val="156810DB"/>
    <w:rsid w:val="159F40B9"/>
    <w:rsid w:val="15A80798"/>
    <w:rsid w:val="15B42ABF"/>
    <w:rsid w:val="15BB5594"/>
    <w:rsid w:val="15C25FD0"/>
    <w:rsid w:val="15D70F7C"/>
    <w:rsid w:val="15DD39AC"/>
    <w:rsid w:val="15E12645"/>
    <w:rsid w:val="15E40E3A"/>
    <w:rsid w:val="15E62715"/>
    <w:rsid w:val="162D37F1"/>
    <w:rsid w:val="16307B87"/>
    <w:rsid w:val="163827E0"/>
    <w:rsid w:val="16555BF5"/>
    <w:rsid w:val="169774B2"/>
    <w:rsid w:val="16AB7C94"/>
    <w:rsid w:val="16CC7E6D"/>
    <w:rsid w:val="16D2111A"/>
    <w:rsid w:val="16DB21BF"/>
    <w:rsid w:val="16F36350"/>
    <w:rsid w:val="16F8766A"/>
    <w:rsid w:val="170443DB"/>
    <w:rsid w:val="170C0A25"/>
    <w:rsid w:val="1710788A"/>
    <w:rsid w:val="172A3F7F"/>
    <w:rsid w:val="173F1A48"/>
    <w:rsid w:val="176A6E18"/>
    <w:rsid w:val="177A18A5"/>
    <w:rsid w:val="17836890"/>
    <w:rsid w:val="17955570"/>
    <w:rsid w:val="179E6899"/>
    <w:rsid w:val="17AD77C6"/>
    <w:rsid w:val="17E639F0"/>
    <w:rsid w:val="17E72A91"/>
    <w:rsid w:val="17EF4A29"/>
    <w:rsid w:val="17F63FFE"/>
    <w:rsid w:val="18032F06"/>
    <w:rsid w:val="180B7461"/>
    <w:rsid w:val="180F5368"/>
    <w:rsid w:val="181D188F"/>
    <w:rsid w:val="184009B1"/>
    <w:rsid w:val="188D37CC"/>
    <w:rsid w:val="189A33BD"/>
    <w:rsid w:val="18BD2BB2"/>
    <w:rsid w:val="18C309BD"/>
    <w:rsid w:val="18DF15BF"/>
    <w:rsid w:val="18E01938"/>
    <w:rsid w:val="18E77607"/>
    <w:rsid w:val="191363B2"/>
    <w:rsid w:val="19276719"/>
    <w:rsid w:val="19305E07"/>
    <w:rsid w:val="19782CD1"/>
    <w:rsid w:val="198A29AB"/>
    <w:rsid w:val="19A62D41"/>
    <w:rsid w:val="19AA0656"/>
    <w:rsid w:val="19C8675C"/>
    <w:rsid w:val="19D81F16"/>
    <w:rsid w:val="1A543FA9"/>
    <w:rsid w:val="1A650683"/>
    <w:rsid w:val="1A777F78"/>
    <w:rsid w:val="1AA33A01"/>
    <w:rsid w:val="1ABC5BF7"/>
    <w:rsid w:val="1ABE28FD"/>
    <w:rsid w:val="1AC43CCA"/>
    <w:rsid w:val="1AD56FE2"/>
    <w:rsid w:val="1AE231FA"/>
    <w:rsid w:val="1B3A4649"/>
    <w:rsid w:val="1B653E43"/>
    <w:rsid w:val="1B6E64A0"/>
    <w:rsid w:val="1B6F2D33"/>
    <w:rsid w:val="1B764C0B"/>
    <w:rsid w:val="1B7674A6"/>
    <w:rsid w:val="1BB25035"/>
    <w:rsid w:val="1BB34C32"/>
    <w:rsid w:val="1BC13497"/>
    <w:rsid w:val="1BF141A1"/>
    <w:rsid w:val="1BFE3195"/>
    <w:rsid w:val="1C027048"/>
    <w:rsid w:val="1C1D45CE"/>
    <w:rsid w:val="1C5A616E"/>
    <w:rsid w:val="1C623C09"/>
    <w:rsid w:val="1C6F53CD"/>
    <w:rsid w:val="1C86140A"/>
    <w:rsid w:val="1C993ABB"/>
    <w:rsid w:val="1CD618D4"/>
    <w:rsid w:val="1CE4365A"/>
    <w:rsid w:val="1D056E68"/>
    <w:rsid w:val="1D456945"/>
    <w:rsid w:val="1D4C3580"/>
    <w:rsid w:val="1D512C13"/>
    <w:rsid w:val="1D75301C"/>
    <w:rsid w:val="1D7A5FA4"/>
    <w:rsid w:val="1D911509"/>
    <w:rsid w:val="1D9C03AC"/>
    <w:rsid w:val="1DA60C44"/>
    <w:rsid w:val="1DA94699"/>
    <w:rsid w:val="1DB66BD8"/>
    <w:rsid w:val="1DBA100E"/>
    <w:rsid w:val="1DC536E5"/>
    <w:rsid w:val="1DC757D3"/>
    <w:rsid w:val="1DE00997"/>
    <w:rsid w:val="1DEB7C0B"/>
    <w:rsid w:val="1DEF3485"/>
    <w:rsid w:val="1E0D0FBF"/>
    <w:rsid w:val="1E2252DC"/>
    <w:rsid w:val="1E395CBB"/>
    <w:rsid w:val="1E494A55"/>
    <w:rsid w:val="1E4B5D7B"/>
    <w:rsid w:val="1E6A3E05"/>
    <w:rsid w:val="1E6C5614"/>
    <w:rsid w:val="1E98100B"/>
    <w:rsid w:val="1E997651"/>
    <w:rsid w:val="1EB94F42"/>
    <w:rsid w:val="1EC32DAE"/>
    <w:rsid w:val="1EDE3461"/>
    <w:rsid w:val="1EF65CB8"/>
    <w:rsid w:val="1F237B61"/>
    <w:rsid w:val="1F246C19"/>
    <w:rsid w:val="1F280FF9"/>
    <w:rsid w:val="1F455F33"/>
    <w:rsid w:val="1F733B3B"/>
    <w:rsid w:val="1F806DFE"/>
    <w:rsid w:val="1F841754"/>
    <w:rsid w:val="1F9A1E99"/>
    <w:rsid w:val="1FA21D36"/>
    <w:rsid w:val="1FA22EE8"/>
    <w:rsid w:val="1FA72D19"/>
    <w:rsid w:val="1FE133A2"/>
    <w:rsid w:val="1FE64B64"/>
    <w:rsid w:val="1FEE540B"/>
    <w:rsid w:val="1FF80A57"/>
    <w:rsid w:val="20330714"/>
    <w:rsid w:val="20904D4D"/>
    <w:rsid w:val="20985240"/>
    <w:rsid w:val="20A81875"/>
    <w:rsid w:val="20D86905"/>
    <w:rsid w:val="20DD0A0C"/>
    <w:rsid w:val="20E162FF"/>
    <w:rsid w:val="20EF110F"/>
    <w:rsid w:val="20FF5C55"/>
    <w:rsid w:val="211E3A59"/>
    <w:rsid w:val="21443574"/>
    <w:rsid w:val="214B0C28"/>
    <w:rsid w:val="2191100B"/>
    <w:rsid w:val="21971F32"/>
    <w:rsid w:val="21B87493"/>
    <w:rsid w:val="2216160E"/>
    <w:rsid w:val="22A95742"/>
    <w:rsid w:val="22CA7E4C"/>
    <w:rsid w:val="22D61E88"/>
    <w:rsid w:val="22F507AF"/>
    <w:rsid w:val="230C1B98"/>
    <w:rsid w:val="23275AFD"/>
    <w:rsid w:val="23296AFB"/>
    <w:rsid w:val="235878C8"/>
    <w:rsid w:val="235B225C"/>
    <w:rsid w:val="23844CD7"/>
    <w:rsid w:val="238542FA"/>
    <w:rsid w:val="2386271A"/>
    <w:rsid w:val="238D6886"/>
    <w:rsid w:val="239170F5"/>
    <w:rsid w:val="23925761"/>
    <w:rsid w:val="239D017F"/>
    <w:rsid w:val="23AE30C1"/>
    <w:rsid w:val="23E15CEC"/>
    <w:rsid w:val="23FC0906"/>
    <w:rsid w:val="2406395D"/>
    <w:rsid w:val="2421419C"/>
    <w:rsid w:val="24711A37"/>
    <w:rsid w:val="24750659"/>
    <w:rsid w:val="247A1DAA"/>
    <w:rsid w:val="24815516"/>
    <w:rsid w:val="2491324E"/>
    <w:rsid w:val="24990000"/>
    <w:rsid w:val="24A002CD"/>
    <w:rsid w:val="24B41A3F"/>
    <w:rsid w:val="24BB5787"/>
    <w:rsid w:val="24C43FE7"/>
    <w:rsid w:val="24ED26B2"/>
    <w:rsid w:val="250561ED"/>
    <w:rsid w:val="25173F21"/>
    <w:rsid w:val="25182EC4"/>
    <w:rsid w:val="251B1AA1"/>
    <w:rsid w:val="256831BE"/>
    <w:rsid w:val="256B5E5D"/>
    <w:rsid w:val="25845BF2"/>
    <w:rsid w:val="25A65B28"/>
    <w:rsid w:val="25F41EBB"/>
    <w:rsid w:val="2629789C"/>
    <w:rsid w:val="26356978"/>
    <w:rsid w:val="264E1C3C"/>
    <w:rsid w:val="26743946"/>
    <w:rsid w:val="2688192A"/>
    <w:rsid w:val="26B57A25"/>
    <w:rsid w:val="26BD55F1"/>
    <w:rsid w:val="26EC0486"/>
    <w:rsid w:val="26F31B2F"/>
    <w:rsid w:val="26FC5C5C"/>
    <w:rsid w:val="27025937"/>
    <w:rsid w:val="270E5BE5"/>
    <w:rsid w:val="272500F1"/>
    <w:rsid w:val="27274424"/>
    <w:rsid w:val="273E3ED1"/>
    <w:rsid w:val="27431BC5"/>
    <w:rsid w:val="27482E41"/>
    <w:rsid w:val="276023B3"/>
    <w:rsid w:val="276640C7"/>
    <w:rsid w:val="27942899"/>
    <w:rsid w:val="27DF5D76"/>
    <w:rsid w:val="27E11ACB"/>
    <w:rsid w:val="280414D8"/>
    <w:rsid w:val="28207134"/>
    <w:rsid w:val="282C67BA"/>
    <w:rsid w:val="2850787F"/>
    <w:rsid w:val="28694F84"/>
    <w:rsid w:val="28733A73"/>
    <w:rsid w:val="28935678"/>
    <w:rsid w:val="28A644E9"/>
    <w:rsid w:val="28D57D2B"/>
    <w:rsid w:val="29006FE4"/>
    <w:rsid w:val="29107768"/>
    <w:rsid w:val="29113A4F"/>
    <w:rsid w:val="291C614A"/>
    <w:rsid w:val="292C0E92"/>
    <w:rsid w:val="293776C0"/>
    <w:rsid w:val="29521395"/>
    <w:rsid w:val="295D3B9C"/>
    <w:rsid w:val="29601C4A"/>
    <w:rsid w:val="29602E0F"/>
    <w:rsid w:val="296340C2"/>
    <w:rsid w:val="29A40579"/>
    <w:rsid w:val="29BD36B4"/>
    <w:rsid w:val="29C60CE0"/>
    <w:rsid w:val="29D96E52"/>
    <w:rsid w:val="29DF425C"/>
    <w:rsid w:val="2A04399D"/>
    <w:rsid w:val="2A7C71F0"/>
    <w:rsid w:val="2A8D0CF9"/>
    <w:rsid w:val="2A954815"/>
    <w:rsid w:val="2A971473"/>
    <w:rsid w:val="2A9D614A"/>
    <w:rsid w:val="2AA13274"/>
    <w:rsid w:val="2AA87E21"/>
    <w:rsid w:val="2AB2594D"/>
    <w:rsid w:val="2AD704CE"/>
    <w:rsid w:val="2ADE66F4"/>
    <w:rsid w:val="2B1F6879"/>
    <w:rsid w:val="2B350006"/>
    <w:rsid w:val="2B3F1642"/>
    <w:rsid w:val="2B404DBD"/>
    <w:rsid w:val="2B4616DC"/>
    <w:rsid w:val="2B4C3ABB"/>
    <w:rsid w:val="2B5857F4"/>
    <w:rsid w:val="2B5F3D1D"/>
    <w:rsid w:val="2B7A3161"/>
    <w:rsid w:val="2B82745D"/>
    <w:rsid w:val="2BAA6FF7"/>
    <w:rsid w:val="2BEE6FAE"/>
    <w:rsid w:val="2BEF4AA9"/>
    <w:rsid w:val="2BFB67B1"/>
    <w:rsid w:val="2C000FCA"/>
    <w:rsid w:val="2C1E4EFD"/>
    <w:rsid w:val="2C2220D9"/>
    <w:rsid w:val="2C2F0C47"/>
    <w:rsid w:val="2C421899"/>
    <w:rsid w:val="2C6E52B7"/>
    <w:rsid w:val="2C930A97"/>
    <w:rsid w:val="2C9A6794"/>
    <w:rsid w:val="2C9F75BE"/>
    <w:rsid w:val="2CBC626C"/>
    <w:rsid w:val="2CCF09B3"/>
    <w:rsid w:val="2CD73EC3"/>
    <w:rsid w:val="2CDD6F5C"/>
    <w:rsid w:val="2CE64B5F"/>
    <w:rsid w:val="2CFD5764"/>
    <w:rsid w:val="2CFF6D96"/>
    <w:rsid w:val="2D061E9B"/>
    <w:rsid w:val="2D305F74"/>
    <w:rsid w:val="2D55729D"/>
    <w:rsid w:val="2D5853ED"/>
    <w:rsid w:val="2D69340D"/>
    <w:rsid w:val="2D8D54AF"/>
    <w:rsid w:val="2D8F2BAF"/>
    <w:rsid w:val="2DA171F6"/>
    <w:rsid w:val="2DB512D9"/>
    <w:rsid w:val="2DB647C1"/>
    <w:rsid w:val="2DE42966"/>
    <w:rsid w:val="2DE6319B"/>
    <w:rsid w:val="2DEF78C0"/>
    <w:rsid w:val="2DFE10FC"/>
    <w:rsid w:val="2E1B200C"/>
    <w:rsid w:val="2E42576A"/>
    <w:rsid w:val="2E555BF3"/>
    <w:rsid w:val="2E5E61C2"/>
    <w:rsid w:val="2E657877"/>
    <w:rsid w:val="2E660AB2"/>
    <w:rsid w:val="2E7A3849"/>
    <w:rsid w:val="2E801A22"/>
    <w:rsid w:val="2EAC4A06"/>
    <w:rsid w:val="2EC12883"/>
    <w:rsid w:val="2EC14090"/>
    <w:rsid w:val="2EDA3CBF"/>
    <w:rsid w:val="2EF12542"/>
    <w:rsid w:val="2EF42387"/>
    <w:rsid w:val="2F306121"/>
    <w:rsid w:val="2F35572C"/>
    <w:rsid w:val="2F465A57"/>
    <w:rsid w:val="2F51435A"/>
    <w:rsid w:val="2F53392B"/>
    <w:rsid w:val="2F814C34"/>
    <w:rsid w:val="2F9A7E20"/>
    <w:rsid w:val="2FA871C3"/>
    <w:rsid w:val="2FB229B0"/>
    <w:rsid w:val="2FB70161"/>
    <w:rsid w:val="2FCB5B57"/>
    <w:rsid w:val="2FD90005"/>
    <w:rsid w:val="300F3D54"/>
    <w:rsid w:val="300F5FB7"/>
    <w:rsid w:val="30222CE0"/>
    <w:rsid w:val="30251039"/>
    <w:rsid w:val="302E1E76"/>
    <w:rsid w:val="30622F45"/>
    <w:rsid w:val="30737698"/>
    <w:rsid w:val="30B622C4"/>
    <w:rsid w:val="30BE5EF5"/>
    <w:rsid w:val="30FF6A4F"/>
    <w:rsid w:val="31055426"/>
    <w:rsid w:val="31512DCB"/>
    <w:rsid w:val="315D2EDA"/>
    <w:rsid w:val="316112F6"/>
    <w:rsid w:val="318B536B"/>
    <w:rsid w:val="319A0963"/>
    <w:rsid w:val="31A63E1A"/>
    <w:rsid w:val="31B16257"/>
    <w:rsid w:val="31B94B86"/>
    <w:rsid w:val="31EC638E"/>
    <w:rsid w:val="31F81B44"/>
    <w:rsid w:val="320D66B2"/>
    <w:rsid w:val="32326AF3"/>
    <w:rsid w:val="32401CF2"/>
    <w:rsid w:val="32490A51"/>
    <w:rsid w:val="328A3C80"/>
    <w:rsid w:val="329022FB"/>
    <w:rsid w:val="32A4716F"/>
    <w:rsid w:val="32BD2189"/>
    <w:rsid w:val="32CE2617"/>
    <w:rsid w:val="33255962"/>
    <w:rsid w:val="33282942"/>
    <w:rsid w:val="332E6F42"/>
    <w:rsid w:val="334E6DE2"/>
    <w:rsid w:val="336D00A8"/>
    <w:rsid w:val="336E2116"/>
    <w:rsid w:val="33885C34"/>
    <w:rsid w:val="3399533D"/>
    <w:rsid w:val="33A5197B"/>
    <w:rsid w:val="33B1268F"/>
    <w:rsid w:val="33B57466"/>
    <w:rsid w:val="33DB4A1D"/>
    <w:rsid w:val="3400095C"/>
    <w:rsid w:val="341D7D53"/>
    <w:rsid w:val="34224538"/>
    <w:rsid w:val="342D72BD"/>
    <w:rsid w:val="343D11D5"/>
    <w:rsid w:val="344931ED"/>
    <w:rsid w:val="3449790F"/>
    <w:rsid w:val="34596754"/>
    <w:rsid w:val="348711EB"/>
    <w:rsid w:val="348A1A87"/>
    <w:rsid w:val="34AF5DD4"/>
    <w:rsid w:val="34B70BDC"/>
    <w:rsid w:val="35140757"/>
    <w:rsid w:val="35207BC2"/>
    <w:rsid w:val="35216572"/>
    <w:rsid w:val="3530058A"/>
    <w:rsid w:val="353856AE"/>
    <w:rsid w:val="353B73AE"/>
    <w:rsid w:val="354851B1"/>
    <w:rsid w:val="354A4324"/>
    <w:rsid w:val="355C4C71"/>
    <w:rsid w:val="35776853"/>
    <w:rsid w:val="35B853F3"/>
    <w:rsid w:val="35CF538F"/>
    <w:rsid w:val="35D5796F"/>
    <w:rsid w:val="35F04493"/>
    <w:rsid w:val="35F122DA"/>
    <w:rsid w:val="36061C97"/>
    <w:rsid w:val="36172FD7"/>
    <w:rsid w:val="361948C5"/>
    <w:rsid w:val="36283EF8"/>
    <w:rsid w:val="3630044E"/>
    <w:rsid w:val="363D4775"/>
    <w:rsid w:val="36472426"/>
    <w:rsid w:val="36743CEC"/>
    <w:rsid w:val="368C0A20"/>
    <w:rsid w:val="36A377A3"/>
    <w:rsid w:val="36CC1A47"/>
    <w:rsid w:val="36CC6949"/>
    <w:rsid w:val="36D36BD5"/>
    <w:rsid w:val="371279B3"/>
    <w:rsid w:val="37133557"/>
    <w:rsid w:val="37212DBB"/>
    <w:rsid w:val="37461E38"/>
    <w:rsid w:val="37493D16"/>
    <w:rsid w:val="374F61B4"/>
    <w:rsid w:val="37520E43"/>
    <w:rsid w:val="37552147"/>
    <w:rsid w:val="377E635B"/>
    <w:rsid w:val="37935ED8"/>
    <w:rsid w:val="37C126EE"/>
    <w:rsid w:val="3801174C"/>
    <w:rsid w:val="38047135"/>
    <w:rsid w:val="38444915"/>
    <w:rsid w:val="38654DEA"/>
    <w:rsid w:val="3868154A"/>
    <w:rsid w:val="386A7754"/>
    <w:rsid w:val="387565BD"/>
    <w:rsid w:val="387756ED"/>
    <w:rsid w:val="3893323A"/>
    <w:rsid w:val="389A23BC"/>
    <w:rsid w:val="389E1315"/>
    <w:rsid w:val="38AF6970"/>
    <w:rsid w:val="38B446B2"/>
    <w:rsid w:val="38BB7F74"/>
    <w:rsid w:val="38D847CA"/>
    <w:rsid w:val="38F01C9C"/>
    <w:rsid w:val="38FE32D1"/>
    <w:rsid w:val="391379FA"/>
    <w:rsid w:val="39280EFA"/>
    <w:rsid w:val="39330B41"/>
    <w:rsid w:val="394202B4"/>
    <w:rsid w:val="395002ED"/>
    <w:rsid w:val="395D5123"/>
    <w:rsid w:val="39710CF5"/>
    <w:rsid w:val="397251C5"/>
    <w:rsid w:val="39872C9C"/>
    <w:rsid w:val="3996574B"/>
    <w:rsid w:val="39A20CFD"/>
    <w:rsid w:val="39B913B7"/>
    <w:rsid w:val="39D2770E"/>
    <w:rsid w:val="39DF2730"/>
    <w:rsid w:val="39E16E07"/>
    <w:rsid w:val="3A07340E"/>
    <w:rsid w:val="3A0A2913"/>
    <w:rsid w:val="3A1B406E"/>
    <w:rsid w:val="3A1F01DF"/>
    <w:rsid w:val="3A4678DA"/>
    <w:rsid w:val="3A6A07B4"/>
    <w:rsid w:val="3A6E38EB"/>
    <w:rsid w:val="3A727012"/>
    <w:rsid w:val="3A893FFD"/>
    <w:rsid w:val="3A8940B1"/>
    <w:rsid w:val="3AA34D2C"/>
    <w:rsid w:val="3AAC076B"/>
    <w:rsid w:val="3AC21656"/>
    <w:rsid w:val="3ACA3DDA"/>
    <w:rsid w:val="3AE85BA1"/>
    <w:rsid w:val="3AF70869"/>
    <w:rsid w:val="3B9615D2"/>
    <w:rsid w:val="3BA91498"/>
    <w:rsid w:val="3BC47BCF"/>
    <w:rsid w:val="3BD72EE0"/>
    <w:rsid w:val="3BDD5839"/>
    <w:rsid w:val="3BDE021E"/>
    <w:rsid w:val="3BE178BA"/>
    <w:rsid w:val="3BF12659"/>
    <w:rsid w:val="3BFB0DC6"/>
    <w:rsid w:val="3BFE69D1"/>
    <w:rsid w:val="3C00094D"/>
    <w:rsid w:val="3C131B59"/>
    <w:rsid w:val="3C2B72CD"/>
    <w:rsid w:val="3C3A01A4"/>
    <w:rsid w:val="3C3C482C"/>
    <w:rsid w:val="3C420BFA"/>
    <w:rsid w:val="3C6460C7"/>
    <w:rsid w:val="3C7E15AD"/>
    <w:rsid w:val="3C9A5CBB"/>
    <w:rsid w:val="3CBE0CC4"/>
    <w:rsid w:val="3CC458A8"/>
    <w:rsid w:val="3CDE2F25"/>
    <w:rsid w:val="3CF07697"/>
    <w:rsid w:val="3CF64A5E"/>
    <w:rsid w:val="3CF67559"/>
    <w:rsid w:val="3D0D22CD"/>
    <w:rsid w:val="3D113866"/>
    <w:rsid w:val="3D414037"/>
    <w:rsid w:val="3D4950F0"/>
    <w:rsid w:val="3D5F767F"/>
    <w:rsid w:val="3D7B7FF7"/>
    <w:rsid w:val="3D96565A"/>
    <w:rsid w:val="3D9E62ED"/>
    <w:rsid w:val="3DA2682B"/>
    <w:rsid w:val="3DC35EB1"/>
    <w:rsid w:val="3DCE4675"/>
    <w:rsid w:val="3DE06C8A"/>
    <w:rsid w:val="3E374294"/>
    <w:rsid w:val="3E477496"/>
    <w:rsid w:val="3E5135EF"/>
    <w:rsid w:val="3E636CAD"/>
    <w:rsid w:val="3E6A3E89"/>
    <w:rsid w:val="3E8C564A"/>
    <w:rsid w:val="3E9C1D25"/>
    <w:rsid w:val="3E9C348E"/>
    <w:rsid w:val="3EA17E7E"/>
    <w:rsid w:val="3EAE65E4"/>
    <w:rsid w:val="3EE938AF"/>
    <w:rsid w:val="3EEC3295"/>
    <w:rsid w:val="3EFC7BB7"/>
    <w:rsid w:val="3F1F421E"/>
    <w:rsid w:val="3F2A7503"/>
    <w:rsid w:val="3F3E3276"/>
    <w:rsid w:val="3F510815"/>
    <w:rsid w:val="3F516474"/>
    <w:rsid w:val="3F8F762D"/>
    <w:rsid w:val="3F944888"/>
    <w:rsid w:val="3F972E33"/>
    <w:rsid w:val="3FDF6858"/>
    <w:rsid w:val="3FF020DD"/>
    <w:rsid w:val="402674C3"/>
    <w:rsid w:val="40375BB8"/>
    <w:rsid w:val="40423A44"/>
    <w:rsid w:val="40423F2B"/>
    <w:rsid w:val="40597DD5"/>
    <w:rsid w:val="40780CC6"/>
    <w:rsid w:val="40A3126E"/>
    <w:rsid w:val="40BA4A3D"/>
    <w:rsid w:val="40D5296A"/>
    <w:rsid w:val="40DE0353"/>
    <w:rsid w:val="40E22761"/>
    <w:rsid w:val="40EA3643"/>
    <w:rsid w:val="40FE637B"/>
    <w:rsid w:val="412116FA"/>
    <w:rsid w:val="41266C38"/>
    <w:rsid w:val="413440EE"/>
    <w:rsid w:val="413A11DB"/>
    <w:rsid w:val="414756A8"/>
    <w:rsid w:val="414D61AA"/>
    <w:rsid w:val="41802A96"/>
    <w:rsid w:val="41854C09"/>
    <w:rsid w:val="418618F0"/>
    <w:rsid w:val="41921BA4"/>
    <w:rsid w:val="41970525"/>
    <w:rsid w:val="419E0F79"/>
    <w:rsid w:val="41B66ED6"/>
    <w:rsid w:val="41CF1D8B"/>
    <w:rsid w:val="42002775"/>
    <w:rsid w:val="42142CEF"/>
    <w:rsid w:val="423B5E88"/>
    <w:rsid w:val="428B3FFC"/>
    <w:rsid w:val="42900D4E"/>
    <w:rsid w:val="429F08E8"/>
    <w:rsid w:val="42C05C30"/>
    <w:rsid w:val="42CA6ECE"/>
    <w:rsid w:val="42CE54C3"/>
    <w:rsid w:val="42DF5F9E"/>
    <w:rsid w:val="42E47603"/>
    <w:rsid w:val="430F67A4"/>
    <w:rsid w:val="43315048"/>
    <w:rsid w:val="43482F52"/>
    <w:rsid w:val="43591FC8"/>
    <w:rsid w:val="43745049"/>
    <w:rsid w:val="43806077"/>
    <w:rsid w:val="439203BF"/>
    <w:rsid w:val="43946D7D"/>
    <w:rsid w:val="43AD6B7C"/>
    <w:rsid w:val="43D31FA1"/>
    <w:rsid w:val="43F10116"/>
    <w:rsid w:val="43F12B82"/>
    <w:rsid w:val="44122287"/>
    <w:rsid w:val="44131DD6"/>
    <w:rsid w:val="44137070"/>
    <w:rsid w:val="443B0B60"/>
    <w:rsid w:val="4453331F"/>
    <w:rsid w:val="44633E18"/>
    <w:rsid w:val="446D0CC0"/>
    <w:rsid w:val="44773AF8"/>
    <w:rsid w:val="44787ADA"/>
    <w:rsid w:val="44AE5E1B"/>
    <w:rsid w:val="44ED7D64"/>
    <w:rsid w:val="44F337F5"/>
    <w:rsid w:val="450B01B4"/>
    <w:rsid w:val="45147424"/>
    <w:rsid w:val="45487C65"/>
    <w:rsid w:val="45492FC9"/>
    <w:rsid w:val="45503DD6"/>
    <w:rsid w:val="4551170A"/>
    <w:rsid w:val="45602946"/>
    <w:rsid w:val="456C3281"/>
    <w:rsid w:val="45777FEC"/>
    <w:rsid w:val="45A82AB7"/>
    <w:rsid w:val="45BC4FEE"/>
    <w:rsid w:val="461B4D48"/>
    <w:rsid w:val="462C6A34"/>
    <w:rsid w:val="463827CD"/>
    <w:rsid w:val="463C0D05"/>
    <w:rsid w:val="465D5385"/>
    <w:rsid w:val="46641814"/>
    <w:rsid w:val="46667C67"/>
    <w:rsid w:val="469A1D73"/>
    <w:rsid w:val="46AC279B"/>
    <w:rsid w:val="46C34E51"/>
    <w:rsid w:val="46DC4A5C"/>
    <w:rsid w:val="46E02B11"/>
    <w:rsid w:val="46E10C81"/>
    <w:rsid w:val="46E661AA"/>
    <w:rsid w:val="46E841F3"/>
    <w:rsid w:val="46E93F7A"/>
    <w:rsid w:val="46F64AC2"/>
    <w:rsid w:val="46FA68C5"/>
    <w:rsid w:val="47027C24"/>
    <w:rsid w:val="470F73B5"/>
    <w:rsid w:val="471B0B60"/>
    <w:rsid w:val="472C0067"/>
    <w:rsid w:val="4748370C"/>
    <w:rsid w:val="47522451"/>
    <w:rsid w:val="47656161"/>
    <w:rsid w:val="477616CB"/>
    <w:rsid w:val="47947912"/>
    <w:rsid w:val="479F0015"/>
    <w:rsid w:val="47AE1B60"/>
    <w:rsid w:val="47DC6AA7"/>
    <w:rsid w:val="48384D06"/>
    <w:rsid w:val="485C2B10"/>
    <w:rsid w:val="48731023"/>
    <w:rsid w:val="488978B7"/>
    <w:rsid w:val="488F708E"/>
    <w:rsid w:val="489925AC"/>
    <w:rsid w:val="48A33339"/>
    <w:rsid w:val="48BE3CBF"/>
    <w:rsid w:val="48CE07AA"/>
    <w:rsid w:val="48E279C8"/>
    <w:rsid w:val="4900314F"/>
    <w:rsid w:val="49083765"/>
    <w:rsid w:val="49331442"/>
    <w:rsid w:val="493F75A4"/>
    <w:rsid w:val="49507BAF"/>
    <w:rsid w:val="496B7101"/>
    <w:rsid w:val="49700E69"/>
    <w:rsid w:val="497114F0"/>
    <w:rsid w:val="49880C1B"/>
    <w:rsid w:val="499310A0"/>
    <w:rsid w:val="499C6396"/>
    <w:rsid w:val="49D75CC9"/>
    <w:rsid w:val="49E15FA5"/>
    <w:rsid w:val="49E23AD1"/>
    <w:rsid w:val="49F20EE5"/>
    <w:rsid w:val="49F42EAF"/>
    <w:rsid w:val="4A17574A"/>
    <w:rsid w:val="4A2C431B"/>
    <w:rsid w:val="4A301B46"/>
    <w:rsid w:val="4A580EB9"/>
    <w:rsid w:val="4A8A6589"/>
    <w:rsid w:val="4A8B03C8"/>
    <w:rsid w:val="4A9119F4"/>
    <w:rsid w:val="4A9E5CB8"/>
    <w:rsid w:val="4AA303F8"/>
    <w:rsid w:val="4AB5504D"/>
    <w:rsid w:val="4ABD6726"/>
    <w:rsid w:val="4AC14F22"/>
    <w:rsid w:val="4AD85168"/>
    <w:rsid w:val="4B053160"/>
    <w:rsid w:val="4B271982"/>
    <w:rsid w:val="4B2B0CEB"/>
    <w:rsid w:val="4B5369A1"/>
    <w:rsid w:val="4B5F0435"/>
    <w:rsid w:val="4B6477BE"/>
    <w:rsid w:val="4B7E6380"/>
    <w:rsid w:val="4B810772"/>
    <w:rsid w:val="4B856A8D"/>
    <w:rsid w:val="4BC512F0"/>
    <w:rsid w:val="4BD44F67"/>
    <w:rsid w:val="4BF7253B"/>
    <w:rsid w:val="4C304D3C"/>
    <w:rsid w:val="4C332B02"/>
    <w:rsid w:val="4C3E04C0"/>
    <w:rsid w:val="4C5C06BD"/>
    <w:rsid w:val="4C721299"/>
    <w:rsid w:val="4C891286"/>
    <w:rsid w:val="4C9170DB"/>
    <w:rsid w:val="4CB3388E"/>
    <w:rsid w:val="4CEF3B10"/>
    <w:rsid w:val="4CF06E33"/>
    <w:rsid w:val="4D09027A"/>
    <w:rsid w:val="4D45302F"/>
    <w:rsid w:val="4D68756B"/>
    <w:rsid w:val="4D7463F8"/>
    <w:rsid w:val="4D9F3131"/>
    <w:rsid w:val="4DAF5B9B"/>
    <w:rsid w:val="4DE55287"/>
    <w:rsid w:val="4DFF33EB"/>
    <w:rsid w:val="4E025352"/>
    <w:rsid w:val="4E052AEF"/>
    <w:rsid w:val="4E144F7E"/>
    <w:rsid w:val="4E213B5A"/>
    <w:rsid w:val="4E502439"/>
    <w:rsid w:val="4E915C78"/>
    <w:rsid w:val="4E917F95"/>
    <w:rsid w:val="4E966C6A"/>
    <w:rsid w:val="4EA93E62"/>
    <w:rsid w:val="4ECC3294"/>
    <w:rsid w:val="4ED9051A"/>
    <w:rsid w:val="4EDF5DBF"/>
    <w:rsid w:val="4EE46A7B"/>
    <w:rsid w:val="4EE7204B"/>
    <w:rsid w:val="4EF8623B"/>
    <w:rsid w:val="4F120463"/>
    <w:rsid w:val="4F3639EF"/>
    <w:rsid w:val="4F4B216C"/>
    <w:rsid w:val="4F4F5BB6"/>
    <w:rsid w:val="4F5D6729"/>
    <w:rsid w:val="4F8C2EFC"/>
    <w:rsid w:val="4F8D2BBC"/>
    <w:rsid w:val="4F952D56"/>
    <w:rsid w:val="4F98252E"/>
    <w:rsid w:val="4FB325BE"/>
    <w:rsid w:val="4FBD603E"/>
    <w:rsid w:val="4FC94DB9"/>
    <w:rsid w:val="4FD65B8C"/>
    <w:rsid w:val="4FDD3C7A"/>
    <w:rsid w:val="4FE25C4E"/>
    <w:rsid w:val="4FF556EC"/>
    <w:rsid w:val="4FF806EE"/>
    <w:rsid w:val="500C7B78"/>
    <w:rsid w:val="5053645A"/>
    <w:rsid w:val="50607B48"/>
    <w:rsid w:val="506648F9"/>
    <w:rsid w:val="509B27C0"/>
    <w:rsid w:val="509E6534"/>
    <w:rsid w:val="50A1276B"/>
    <w:rsid w:val="50AE79B4"/>
    <w:rsid w:val="50FC7275"/>
    <w:rsid w:val="512779DD"/>
    <w:rsid w:val="512D206D"/>
    <w:rsid w:val="51377F78"/>
    <w:rsid w:val="51424225"/>
    <w:rsid w:val="51450E47"/>
    <w:rsid w:val="514E39B1"/>
    <w:rsid w:val="514F3DB4"/>
    <w:rsid w:val="51580C9E"/>
    <w:rsid w:val="5193574E"/>
    <w:rsid w:val="51976982"/>
    <w:rsid w:val="51C44AA6"/>
    <w:rsid w:val="51EA690B"/>
    <w:rsid w:val="51F4704C"/>
    <w:rsid w:val="520656F7"/>
    <w:rsid w:val="52465CA0"/>
    <w:rsid w:val="526C3278"/>
    <w:rsid w:val="527638B8"/>
    <w:rsid w:val="527C07D9"/>
    <w:rsid w:val="52932547"/>
    <w:rsid w:val="529F0AE8"/>
    <w:rsid w:val="52AB465D"/>
    <w:rsid w:val="52C129EA"/>
    <w:rsid w:val="52C313A6"/>
    <w:rsid w:val="52C63F46"/>
    <w:rsid w:val="52CA414F"/>
    <w:rsid w:val="52D675F5"/>
    <w:rsid w:val="52DA4397"/>
    <w:rsid w:val="52ED5E05"/>
    <w:rsid w:val="52F078F8"/>
    <w:rsid w:val="52F761BF"/>
    <w:rsid w:val="52FF766B"/>
    <w:rsid w:val="5319580E"/>
    <w:rsid w:val="53231D50"/>
    <w:rsid w:val="532B08F6"/>
    <w:rsid w:val="533B61D7"/>
    <w:rsid w:val="5387409B"/>
    <w:rsid w:val="538B3C60"/>
    <w:rsid w:val="53963B90"/>
    <w:rsid w:val="53D519E5"/>
    <w:rsid w:val="53D620CD"/>
    <w:rsid w:val="53FD5A22"/>
    <w:rsid w:val="54275BF6"/>
    <w:rsid w:val="542B1BAA"/>
    <w:rsid w:val="5438463E"/>
    <w:rsid w:val="545A775C"/>
    <w:rsid w:val="546F2451"/>
    <w:rsid w:val="54725ECE"/>
    <w:rsid w:val="54B14E75"/>
    <w:rsid w:val="54B97F9A"/>
    <w:rsid w:val="54E0188E"/>
    <w:rsid w:val="55121F54"/>
    <w:rsid w:val="5527057A"/>
    <w:rsid w:val="553D5620"/>
    <w:rsid w:val="55872E29"/>
    <w:rsid w:val="559E42B3"/>
    <w:rsid w:val="55CA1760"/>
    <w:rsid w:val="55E57794"/>
    <w:rsid w:val="56081E9A"/>
    <w:rsid w:val="560D11A2"/>
    <w:rsid w:val="561F14F6"/>
    <w:rsid w:val="5625670E"/>
    <w:rsid w:val="5627596C"/>
    <w:rsid w:val="563F1DC2"/>
    <w:rsid w:val="56483C80"/>
    <w:rsid w:val="565B2E43"/>
    <w:rsid w:val="56640EFA"/>
    <w:rsid w:val="566D5ABF"/>
    <w:rsid w:val="56735E90"/>
    <w:rsid w:val="56BA5760"/>
    <w:rsid w:val="56BB198B"/>
    <w:rsid w:val="56C92735"/>
    <w:rsid w:val="56D17B80"/>
    <w:rsid w:val="56DC41FB"/>
    <w:rsid w:val="56E12A0D"/>
    <w:rsid w:val="56F452AC"/>
    <w:rsid w:val="57000938"/>
    <w:rsid w:val="572176D1"/>
    <w:rsid w:val="57261270"/>
    <w:rsid w:val="57433562"/>
    <w:rsid w:val="57537332"/>
    <w:rsid w:val="575D3FAC"/>
    <w:rsid w:val="576A7BCD"/>
    <w:rsid w:val="57852144"/>
    <w:rsid w:val="579371AF"/>
    <w:rsid w:val="57D72641"/>
    <w:rsid w:val="57DF49B0"/>
    <w:rsid w:val="57E871CE"/>
    <w:rsid w:val="57F36B56"/>
    <w:rsid w:val="58001151"/>
    <w:rsid w:val="580F7EE2"/>
    <w:rsid w:val="58165ED4"/>
    <w:rsid w:val="582E2F97"/>
    <w:rsid w:val="583E7D0E"/>
    <w:rsid w:val="5845604A"/>
    <w:rsid w:val="584B167A"/>
    <w:rsid w:val="585D6D16"/>
    <w:rsid w:val="58695BF3"/>
    <w:rsid w:val="58771949"/>
    <w:rsid w:val="58CC5778"/>
    <w:rsid w:val="58CF4507"/>
    <w:rsid w:val="58FE34AD"/>
    <w:rsid w:val="59074407"/>
    <w:rsid w:val="592C2FD9"/>
    <w:rsid w:val="597D7AF0"/>
    <w:rsid w:val="598379DC"/>
    <w:rsid w:val="598B1B23"/>
    <w:rsid w:val="59935638"/>
    <w:rsid w:val="59B105D7"/>
    <w:rsid w:val="59B126AC"/>
    <w:rsid w:val="59E75470"/>
    <w:rsid w:val="59EB7873"/>
    <w:rsid w:val="5A055448"/>
    <w:rsid w:val="5A0A0992"/>
    <w:rsid w:val="5A332CEF"/>
    <w:rsid w:val="5A34458F"/>
    <w:rsid w:val="5A401CB6"/>
    <w:rsid w:val="5A4043B8"/>
    <w:rsid w:val="5A571C80"/>
    <w:rsid w:val="5A59651C"/>
    <w:rsid w:val="5A5C4413"/>
    <w:rsid w:val="5A5F4CEC"/>
    <w:rsid w:val="5A72736F"/>
    <w:rsid w:val="5A841B7D"/>
    <w:rsid w:val="5AAA2CB1"/>
    <w:rsid w:val="5AC927D5"/>
    <w:rsid w:val="5ACA2CA4"/>
    <w:rsid w:val="5B27225C"/>
    <w:rsid w:val="5B332927"/>
    <w:rsid w:val="5B382B4D"/>
    <w:rsid w:val="5B445318"/>
    <w:rsid w:val="5B501713"/>
    <w:rsid w:val="5B547687"/>
    <w:rsid w:val="5B5B22FF"/>
    <w:rsid w:val="5B5D0990"/>
    <w:rsid w:val="5B7B74C0"/>
    <w:rsid w:val="5B915666"/>
    <w:rsid w:val="5B93634B"/>
    <w:rsid w:val="5B9708C2"/>
    <w:rsid w:val="5BAA549E"/>
    <w:rsid w:val="5BDF2285"/>
    <w:rsid w:val="5BED0BD5"/>
    <w:rsid w:val="5C0D5DF3"/>
    <w:rsid w:val="5C3A6E47"/>
    <w:rsid w:val="5C492F11"/>
    <w:rsid w:val="5C924415"/>
    <w:rsid w:val="5CA04DC3"/>
    <w:rsid w:val="5CA671AF"/>
    <w:rsid w:val="5CA724A4"/>
    <w:rsid w:val="5CAF19DD"/>
    <w:rsid w:val="5CB707C5"/>
    <w:rsid w:val="5CE93FAD"/>
    <w:rsid w:val="5CFB3014"/>
    <w:rsid w:val="5D047F71"/>
    <w:rsid w:val="5D0A66EF"/>
    <w:rsid w:val="5D1F2F43"/>
    <w:rsid w:val="5D273801"/>
    <w:rsid w:val="5D467FFE"/>
    <w:rsid w:val="5D8472EA"/>
    <w:rsid w:val="5D8A4779"/>
    <w:rsid w:val="5DA7116E"/>
    <w:rsid w:val="5DA9544E"/>
    <w:rsid w:val="5DE2680B"/>
    <w:rsid w:val="5E0771FD"/>
    <w:rsid w:val="5E114E10"/>
    <w:rsid w:val="5E224CBF"/>
    <w:rsid w:val="5E2B4BE9"/>
    <w:rsid w:val="5E3F500E"/>
    <w:rsid w:val="5E445C1F"/>
    <w:rsid w:val="5E524116"/>
    <w:rsid w:val="5E58616B"/>
    <w:rsid w:val="5E743B33"/>
    <w:rsid w:val="5E8C07B2"/>
    <w:rsid w:val="5E99764E"/>
    <w:rsid w:val="5F375F22"/>
    <w:rsid w:val="5F3B34E2"/>
    <w:rsid w:val="5F3E0DE8"/>
    <w:rsid w:val="5F422E9B"/>
    <w:rsid w:val="5F712D1B"/>
    <w:rsid w:val="5F854AB5"/>
    <w:rsid w:val="5F984400"/>
    <w:rsid w:val="5F9A2304"/>
    <w:rsid w:val="5F9E0212"/>
    <w:rsid w:val="5FAA6B46"/>
    <w:rsid w:val="5FB175AB"/>
    <w:rsid w:val="5FBE7D5D"/>
    <w:rsid w:val="5FCD2CD9"/>
    <w:rsid w:val="5FDC2BE1"/>
    <w:rsid w:val="5FEA28F5"/>
    <w:rsid w:val="60077575"/>
    <w:rsid w:val="60295AD6"/>
    <w:rsid w:val="6040770E"/>
    <w:rsid w:val="60602675"/>
    <w:rsid w:val="606A46CC"/>
    <w:rsid w:val="609C1005"/>
    <w:rsid w:val="60A922E4"/>
    <w:rsid w:val="60A92C49"/>
    <w:rsid w:val="60D8532D"/>
    <w:rsid w:val="60F9678D"/>
    <w:rsid w:val="60FE0110"/>
    <w:rsid w:val="60FF6019"/>
    <w:rsid w:val="61047997"/>
    <w:rsid w:val="61055132"/>
    <w:rsid w:val="61171377"/>
    <w:rsid w:val="61406582"/>
    <w:rsid w:val="61623694"/>
    <w:rsid w:val="616D4B49"/>
    <w:rsid w:val="61837957"/>
    <w:rsid w:val="61870D59"/>
    <w:rsid w:val="619E4FAF"/>
    <w:rsid w:val="61A06189"/>
    <w:rsid w:val="61C229F2"/>
    <w:rsid w:val="61C95747"/>
    <w:rsid w:val="61E44D15"/>
    <w:rsid w:val="61FE1CBE"/>
    <w:rsid w:val="62300A98"/>
    <w:rsid w:val="623E3A53"/>
    <w:rsid w:val="623E7A1D"/>
    <w:rsid w:val="626936DC"/>
    <w:rsid w:val="62BE1ECF"/>
    <w:rsid w:val="62DB2661"/>
    <w:rsid w:val="6315403B"/>
    <w:rsid w:val="635827E6"/>
    <w:rsid w:val="637F3E6B"/>
    <w:rsid w:val="637F746D"/>
    <w:rsid w:val="63907003"/>
    <w:rsid w:val="63950D9D"/>
    <w:rsid w:val="63A34314"/>
    <w:rsid w:val="63B1283B"/>
    <w:rsid w:val="63D60A85"/>
    <w:rsid w:val="63F52D52"/>
    <w:rsid w:val="63FC71E3"/>
    <w:rsid w:val="64094094"/>
    <w:rsid w:val="640A7F6D"/>
    <w:rsid w:val="64184DC8"/>
    <w:rsid w:val="643D21EE"/>
    <w:rsid w:val="647212E4"/>
    <w:rsid w:val="64731AE8"/>
    <w:rsid w:val="64740DDC"/>
    <w:rsid w:val="649A64D1"/>
    <w:rsid w:val="649C183A"/>
    <w:rsid w:val="64C71A19"/>
    <w:rsid w:val="64E26480"/>
    <w:rsid w:val="64E53175"/>
    <w:rsid w:val="6502085C"/>
    <w:rsid w:val="650D6116"/>
    <w:rsid w:val="652C76B4"/>
    <w:rsid w:val="65666131"/>
    <w:rsid w:val="656C3D3A"/>
    <w:rsid w:val="656D544F"/>
    <w:rsid w:val="65711B13"/>
    <w:rsid w:val="658E1775"/>
    <w:rsid w:val="65AC0567"/>
    <w:rsid w:val="65B97504"/>
    <w:rsid w:val="65BB46A7"/>
    <w:rsid w:val="65D94987"/>
    <w:rsid w:val="65E62C78"/>
    <w:rsid w:val="65F01486"/>
    <w:rsid w:val="65FE3E63"/>
    <w:rsid w:val="661133C8"/>
    <w:rsid w:val="662227B4"/>
    <w:rsid w:val="6629448F"/>
    <w:rsid w:val="662E6A0D"/>
    <w:rsid w:val="662F009E"/>
    <w:rsid w:val="664D15F3"/>
    <w:rsid w:val="66614ACC"/>
    <w:rsid w:val="666316CC"/>
    <w:rsid w:val="66902EE3"/>
    <w:rsid w:val="66A85CE7"/>
    <w:rsid w:val="66AD46B9"/>
    <w:rsid w:val="66B25D74"/>
    <w:rsid w:val="66D14C04"/>
    <w:rsid w:val="66E85FF8"/>
    <w:rsid w:val="66EC2090"/>
    <w:rsid w:val="66F24F6B"/>
    <w:rsid w:val="67244EDC"/>
    <w:rsid w:val="67294DF5"/>
    <w:rsid w:val="672F562F"/>
    <w:rsid w:val="673B5CF0"/>
    <w:rsid w:val="67497F32"/>
    <w:rsid w:val="676F353D"/>
    <w:rsid w:val="6774714C"/>
    <w:rsid w:val="67B7154F"/>
    <w:rsid w:val="67B8747C"/>
    <w:rsid w:val="67C718C7"/>
    <w:rsid w:val="67CF4511"/>
    <w:rsid w:val="67D63063"/>
    <w:rsid w:val="67FF2612"/>
    <w:rsid w:val="68061943"/>
    <w:rsid w:val="680A2964"/>
    <w:rsid w:val="68107747"/>
    <w:rsid w:val="68142AB6"/>
    <w:rsid w:val="681D527E"/>
    <w:rsid w:val="6841477E"/>
    <w:rsid w:val="68427F3D"/>
    <w:rsid w:val="685500AB"/>
    <w:rsid w:val="68552879"/>
    <w:rsid w:val="68746F73"/>
    <w:rsid w:val="68774076"/>
    <w:rsid w:val="68890E7E"/>
    <w:rsid w:val="689A1068"/>
    <w:rsid w:val="68BE3A2C"/>
    <w:rsid w:val="68D92708"/>
    <w:rsid w:val="68E249DE"/>
    <w:rsid w:val="6917091E"/>
    <w:rsid w:val="691E2ADE"/>
    <w:rsid w:val="697F4ACF"/>
    <w:rsid w:val="69873DC4"/>
    <w:rsid w:val="698F2438"/>
    <w:rsid w:val="69C37DA2"/>
    <w:rsid w:val="69D26C6F"/>
    <w:rsid w:val="69EB1B28"/>
    <w:rsid w:val="6A050368"/>
    <w:rsid w:val="6A0F3E3D"/>
    <w:rsid w:val="6A6F4813"/>
    <w:rsid w:val="6A731ED4"/>
    <w:rsid w:val="6AEB7D3F"/>
    <w:rsid w:val="6AFD380D"/>
    <w:rsid w:val="6AFD6980"/>
    <w:rsid w:val="6B0303DF"/>
    <w:rsid w:val="6B0E6AD1"/>
    <w:rsid w:val="6B1B3DAE"/>
    <w:rsid w:val="6B1C5F5C"/>
    <w:rsid w:val="6B2A2AB2"/>
    <w:rsid w:val="6B667042"/>
    <w:rsid w:val="6B761E50"/>
    <w:rsid w:val="6B766CB7"/>
    <w:rsid w:val="6B772EA1"/>
    <w:rsid w:val="6B7A0843"/>
    <w:rsid w:val="6BEA7C80"/>
    <w:rsid w:val="6C1E3BDB"/>
    <w:rsid w:val="6C4A53C1"/>
    <w:rsid w:val="6C4B232E"/>
    <w:rsid w:val="6C59778C"/>
    <w:rsid w:val="6C612CB4"/>
    <w:rsid w:val="6C68679C"/>
    <w:rsid w:val="6C6C32E5"/>
    <w:rsid w:val="6C7209F4"/>
    <w:rsid w:val="6C842E46"/>
    <w:rsid w:val="6C8E17B4"/>
    <w:rsid w:val="6CAB2417"/>
    <w:rsid w:val="6CBC217F"/>
    <w:rsid w:val="6CCC08EC"/>
    <w:rsid w:val="6CD11399"/>
    <w:rsid w:val="6CD1360A"/>
    <w:rsid w:val="6CE902DE"/>
    <w:rsid w:val="6CF0563B"/>
    <w:rsid w:val="6D0A52F9"/>
    <w:rsid w:val="6D454EF0"/>
    <w:rsid w:val="6D457F16"/>
    <w:rsid w:val="6D551C34"/>
    <w:rsid w:val="6D702A25"/>
    <w:rsid w:val="6D964586"/>
    <w:rsid w:val="6D9D3DD1"/>
    <w:rsid w:val="6DBD02D1"/>
    <w:rsid w:val="6DCA5496"/>
    <w:rsid w:val="6DE40488"/>
    <w:rsid w:val="6DEE1364"/>
    <w:rsid w:val="6E2C05BA"/>
    <w:rsid w:val="6E3A37B1"/>
    <w:rsid w:val="6E93606B"/>
    <w:rsid w:val="6E952935"/>
    <w:rsid w:val="6EB46052"/>
    <w:rsid w:val="6ED62BCF"/>
    <w:rsid w:val="6EF349AA"/>
    <w:rsid w:val="6EF966EE"/>
    <w:rsid w:val="6EFF0D30"/>
    <w:rsid w:val="6F0629AB"/>
    <w:rsid w:val="6F0A12DB"/>
    <w:rsid w:val="6F0F5D1B"/>
    <w:rsid w:val="6F2649D6"/>
    <w:rsid w:val="6F4D5D6E"/>
    <w:rsid w:val="6F631DB9"/>
    <w:rsid w:val="6F803423"/>
    <w:rsid w:val="6F804A13"/>
    <w:rsid w:val="6F914DDA"/>
    <w:rsid w:val="6FA10BA6"/>
    <w:rsid w:val="6FB2692F"/>
    <w:rsid w:val="6FEB528F"/>
    <w:rsid w:val="700113EF"/>
    <w:rsid w:val="70261F5D"/>
    <w:rsid w:val="7034384E"/>
    <w:rsid w:val="704040B4"/>
    <w:rsid w:val="705474F6"/>
    <w:rsid w:val="706B14D6"/>
    <w:rsid w:val="708104E7"/>
    <w:rsid w:val="709F45E1"/>
    <w:rsid w:val="70AC4938"/>
    <w:rsid w:val="70AD4677"/>
    <w:rsid w:val="70B763D4"/>
    <w:rsid w:val="70C12484"/>
    <w:rsid w:val="70C13C3C"/>
    <w:rsid w:val="70E516FD"/>
    <w:rsid w:val="70EC0FB4"/>
    <w:rsid w:val="71056D4F"/>
    <w:rsid w:val="71092030"/>
    <w:rsid w:val="7129439A"/>
    <w:rsid w:val="71371F72"/>
    <w:rsid w:val="713B2520"/>
    <w:rsid w:val="7156670C"/>
    <w:rsid w:val="71786109"/>
    <w:rsid w:val="71830630"/>
    <w:rsid w:val="719B5694"/>
    <w:rsid w:val="71A35AFD"/>
    <w:rsid w:val="71B7635C"/>
    <w:rsid w:val="71CD290F"/>
    <w:rsid w:val="71D742ED"/>
    <w:rsid w:val="71FD01CD"/>
    <w:rsid w:val="72087E20"/>
    <w:rsid w:val="722929AE"/>
    <w:rsid w:val="726E7232"/>
    <w:rsid w:val="72761DC0"/>
    <w:rsid w:val="72777783"/>
    <w:rsid w:val="728C37A3"/>
    <w:rsid w:val="72925148"/>
    <w:rsid w:val="729A7C74"/>
    <w:rsid w:val="72A1688B"/>
    <w:rsid w:val="72A81FBB"/>
    <w:rsid w:val="73485414"/>
    <w:rsid w:val="7366623C"/>
    <w:rsid w:val="73A13AFE"/>
    <w:rsid w:val="73A91F3C"/>
    <w:rsid w:val="73BB4714"/>
    <w:rsid w:val="73C8752E"/>
    <w:rsid w:val="73F35CB8"/>
    <w:rsid w:val="73FF14E5"/>
    <w:rsid w:val="73FF5263"/>
    <w:rsid w:val="7404235A"/>
    <w:rsid w:val="74107609"/>
    <w:rsid w:val="74200CBC"/>
    <w:rsid w:val="742A1B4A"/>
    <w:rsid w:val="742D72C5"/>
    <w:rsid w:val="744444EB"/>
    <w:rsid w:val="74547255"/>
    <w:rsid w:val="747C0602"/>
    <w:rsid w:val="748B00DB"/>
    <w:rsid w:val="748C1DB2"/>
    <w:rsid w:val="749458C7"/>
    <w:rsid w:val="74CA1F13"/>
    <w:rsid w:val="74CC56C4"/>
    <w:rsid w:val="750E27C7"/>
    <w:rsid w:val="751603B2"/>
    <w:rsid w:val="75200211"/>
    <w:rsid w:val="752943E7"/>
    <w:rsid w:val="75430809"/>
    <w:rsid w:val="75501D63"/>
    <w:rsid w:val="75624A76"/>
    <w:rsid w:val="756E7FA8"/>
    <w:rsid w:val="75867CF2"/>
    <w:rsid w:val="75AD0232"/>
    <w:rsid w:val="75D95DF8"/>
    <w:rsid w:val="76177CA0"/>
    <w:rsid w:val="761C57A4"/>
    <w:rsid w:val="762432BC"/>
    <w:rsid w:val="764A6A10"/>
    <w:rsid w:val="764A7CCC"/>
    <w:rsid w:val="765411F8"/>
    <w:rsid w:val="76675496"/>
    <w:rsid w:val="766852E5"/>
    <w:rsid w:val="766C778E"/>
    <w:rsid w:val="768F3956"/>
    <w:rsid w:val="76AB249F"/>
    <w:rsid w:val="76C53CBD"/>
    <w:rsid w:val="76D61E4B"/>
    <w:rsid w:val="76D65BD4"/>
    <w:rsid w:val="76E424FC"/>
    <w:rsid w:val="76E66613"/>
    <w:rsid w:val="77372DB2"/>
    <w:rsid w:val="773925D9"/>
    <w:rsid w:val="773D3E68"/>
    <w:rsid w:val="77495B4C"/>
    <w:rsid w:val="779921FE"/>
    <w:rsid w:val="779D3D9F"/>
    <w:rsid w:val="77A57EAF"/>
    <w:rsid w:val="77C234D7"/>
    <w:rsid w:val="77FD6AFE"/>
    <w:rsid w:val="77FF4227"/>
    <w:rsid w:val="78234FDC"/>
    <w:rsid w:val="783D54A5"/>
    <w:rsid w:val="784926C7"/>
    <w:rsid w:val="784966F6"/>
    <w:rsid w:val="78546011"/>
    <w:rsid w:val="78682A2E"/>
    <w:rsid w:val="78B13C38"/>
    <w:rsid w:val="78B45AC2"/>
    <w:rsid w:val="78BB47FD"/>
    <w:rsid w:val="78CF0725"/>
    <w:rsid w:val="78E0091E"/>
    <w:rsid w:val="79572D4B"/>
    <w:rsid w:val="79672A2C"/>
    <w:rsid w:val="79677668"/>
    <w:rsid w:val="797E13C1"/>
    <w:rsid w:val="79D278F1"/>
    <w:rsid w:val="79F123D5"/>
    <w:rsid w:val="7A0032D5"/>
    <w:rsid w:val="7A0E1A1C"/>
    <w:rsid w:val="7A20185D"/>
    <w:rsid w:val="7A454978"/>
    <w:rsid w:val="7A5F1D1D"/>
    <w:rsid w:val="7A663400"/>
    <w:rsid w:val="7A9A5AE7"/>
    <w:rsid w:val="7A9E1328"/>
    <w:rsid w:val="7A9E2E14"/>
    <w:rsid w:val="7AA27D85"/>
    <w:rsid w:val="7AB05564"/>
    <w:rsid w:val="7AB44C78"/>
    <w:rsid w:val="7AB81F2B"/>
    <w:rsid w:val="7AC80235"/>
    <w:rsid w:val="7ACA3801"/>
    <w:rsid w:val="7AD36E22"/>
    <w:rsid w:val="7AD566FD"/>
    <w:rsid w:val="7AE705E3"/>
    <w:rsid w:val="7AE83966"/>
    <w:rsid w:val="7B242812"/>
    <w:rsid w:val="7B5B1533"/>
    <w:rsid w:val="7B682887"/>
    <w:rsid w:val="7B9A4F1C"/>
    <w:rsid w:val="7BA80726"/>
    <w:rsid w:val="7C28259F"/>
    <w:rsid w:val="7C356B11"/>
    <w:rsid w:val="7C5F39C3"/>
    <w:rsid w:val="7C777EA1"/>
    <w:rsid w:val="7C8138D5"/>
    <w:rsid w:val="7C970A57"/>
    <w:rsid w:val="7CB77796"/>
    <w:rsid w:val="7CBF1F4B"/>
    <w:rsid w:val="7CF31F41"/>
    <w:rsid w:val="7D0057F3"/>
    <w:rsid w:val="7D0F6E76"/>
    <w:rsid w:val="7D1F010B"/>
    <w:rsid w:val="7D2D71FD"/>
    <w:rsid w:val="7D353BF5"/>
    <w:rsid w:val="7D655346"/>
    <w:rsid w:val="7D7822A2"/>
    <w:rsid w:val="7DCB40B8"/>
    <w:rsid w:val="7DD82B9E"/>
    <w:rsid w:val="7DEE2790"/>
    <w:rsid w:val="7E0B0CB6"/>
    <w:rsid w:val="7E4822D1"/>
    <w:rsid w:val="7E530D29"/>
    <w:rsid w:val="7E581952"/>
    <w:rsid w:val="7E886D5C"/>
    <w:rsid w:val="7E907C0B"/>
    <w:rsid w:val="7EAF2129"/>
    <w:rsid w:val="7EB63253"/>
    <w:rsid w:val="7ECA40AE"/>
    <w:rsid w:val="7EF07B89"/>
    <w:rsid w:val="7EF6569B"/>
    <w:rsid w:val="7F0A0DCE"/>
    <w:rsid w:val="7F2A3794"/>
    <w:rsid w:val="7F2F7CA7"/>
    <w:rsid w:val="7F787E90"/>
    <w:rsid w:val="7F907094"/>
    <w:rsid w:val="7F907104"/>
    <w:rsid w:val="7F920C77"/>
    <w:rsid w:val="7F9C2D71"/>
    <w:rsid w:val="7FB670AF"/>
    <w:rsid w:val="7FC12D62"/>
    <w:rsid w:val="7FC748C1"/>
    <w:rsid w:val="7FE30351"/>
    <w:rsid w:val="7FE51065"/>
    <w:rsid w:val="7FF94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2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6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65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66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5"/>
    <w:link w:val="67"/>
    <w:qFormat/>
    <w:uiPriority w:val="0"/>
    <w:pPr>
      <w:keepNext/>
      <w:tabs>
        <w:tab w:val="left" w:pos="1008"/>
      </w:tabs>
      <w:autoSpaceDE w:val="0"/>
      <w:autoSpaceDN w:val="0"/>
      <w:adjustRightInd w:val="0"/>
      <w:snapToGrid w:val="0"/>
      <w:spacing w:before="280" w:beforeLines="0" w:after="290" w:afterLines="0" w:line="376" w:lineRule="auto"/>
      <w:ind w:left="1008" w:hanging="1008"/>
      <w:outlineLvl w:val="4"/>
    </w:pPr>
    <w:rPr>
      <w:rFonts w:ascii="宋体"/>
      <w:b/>
      <w:snapToGrid w:val="0"/>
      <w:color w:val="000000"/>
      <w:kern w:val="0"/>
      <w:sz w:val="28"/>
      <w:szCs w:val="20"/>
    </w:rPr>
  </w:style>
  <w:style w:type="paragraph" w:styleId="9">
    <w:name w:val="heading 6"/>
    <w:basedOn w:val="1"/>
    <w:next w:val="5"/>
    <w:link w:val="68"/>
    <w:qFormat/>
    <w:uiPriority w:val="0"/>
    <w:pPr>
      <w:keepNext/>
      <w:tabs>
        <w:tab w:val="left" w:pos="1152"/>
      </w:tabs>
      <w:autoSpaceDE w:val="0"/>
      <w:autoSpaceDN w:val="0"/>
      <w:adjustRightInd w:val="0"/>
      <w:snapToGrid w:val="0"/>
      <w:spacing w:before="240" w:beforeLines="0" w:after="64" w:afterLines="0" w:line="320" w:lineRule="auto"/>
      <w:ind w:left="1152" w:hanging="1152"/>
      <w:outlineLvl w:val="5"/>
    </w:pPr>
    <w:rPr>
      <w:rFonts w:ascii="Arial" w:hAnsi="Arial" w:eastAsia="黑体"/>
      <w:b/>
      <w:snapToGrid w:val="0"/>
      <w:color w:val="000000"/>
      <w:kern w:val="0"/>
      <w:sz w:val="24"/>
      <w:szCs w:val="20"/>
    </w:rPr>
  </w:style>
  <w:style w:type="paragraph" w:styleId="10">
    <w:name w:val="heading 7"/>
    <w:basedOn w:val="1"/>
    <w:next w:val="5"/>
    <w:link w:val="69"/>
    <w:qFormat/>
    <w:uiPriority w:val="0"/>
    <w:pPr>
      <w:keepNext/>
      <w:tabs>
        <w:tab w:val="left" w:pos="1296"/>
      </w:tabs>
      <w:autoSpaceDE w:val="0"/>
      <w:autoSpaceDN w:val="0"/>
      <w:adjustRightInd w:val="0"/>
      <w:snapToGrid w:val="0"/>
      <w:spacing w:before="240" w:beforeLines="0" w:after="64" w:afterLines="0" w:line="320" w:lineRule="auto"/>
      <w:ind w:left="1296" w:hanging="1296"/>
      <w:outlineLvl w:val="6"/>
    </w:pPr>
    <w:rPr>
      <w:rFonts w:ascii="宋体"/>
      <w:b/>
      <w:snapToGrid w:val="0"/>
      <w:color w:val="000000"/>
      <w:kern w:val="0"/>
      <w:sz w:val="24"/>
      <w:szCs w:val="20"/>
    </w:rPr>
  </w:style>
  <w:style w:type="paragraph" w:styleId="11">
    <w:name w:val="heading 8"/>
    <w:basedOn w:val="1"/>
    <w:next w:val="5"/>
    <w:link w:val="70"/>
    <w:qFormat/>
    <w:uiPriority w:val="0"/>
    <w:pPr>
      <w:keepNext/>
      <w:tabs>
        <w:tab w:val="left" w:pos="1440"/>
      </w:tabs>
      <w:autoSpaceDE w:val="0"/>
      <w:autoSpaceDN w:val="0"/>
      <w:adjustRightInd w:val="0"/>
      <w:snapToGrid w:val="0"/>
      <w:spacing w:before="240" w:beforeLines="0" w:after="64" w:afterLines="0" w:line="320" w:lineRule="auto"/>
      <w:ind w:left="1440" w:hanging="1440"/>
      <w:outlineLvl w:val="7"/>
    </w:pPr>
    <w:rPr>
      <w:rFonts w:ascii="Arial" w:hAnsi="Arial" w:eastAsia="黑体"/>
      <w:snapToGrid w:val="0"/>
      <w:color w:val="000000"/>
      <w:kern w:val="0"/>
      <w:sz w:val="24"/>
      <w:szCs w:val="20"/>
    </w:rPr>
  </w:style>
  <w:style w:type="paragraph" w:styleId="12">
    <w:name w:val="heading 9"/>
    <w:basedOn w:val="1"/>
    <w:next w:val="5"/>
    <w:link w:val="71"/>
    <w:qFormat/>
    <w:uiPriority w:val="0"/>
    <w:pPr>
      <w:keepNext/>
      <w:tabs>
        <w:tab w:val="left" w:pos="1584"/>
      </w:tabs>
      <w:autoSpaceDE w:val="0"/>
      <w:autoSpaceDN w:val="0"/>
      <w:adjustRightInd w:val="0"/>
      <w:snapToGrid w:val="0"/>
      <w:spacing w:before="240" w:beforeLines="0" w:after="64" w:afterLines="0" w:line="320" w:lineRule="auto"/>
      <w:ind w:left="1584" w:hanging="1584"/>
      <w:outlineLvl w:val="8"/>
    </w:pPr>
    <w:rPr>
      <w:rFonts w:ascii="Arial" w:hAnsi="Arial" w:eastAsia="黑体"/>
      <w:snapToGrid w:val="0"/>
      <w:color w:val="000000"/>
      <w:kern w:val="0"/>
      <w:szCs w:val="20"/>
    </w:rPr>
  </w:style>
  <w:style w:type="character" w:default="1" w:styleId="54">
    <w:name w:val="Default Paragraph Font"/>
    <w:qFormat/>
    <w:uiPriority w:val="0"/>
  </w:style>
  <w:style w:type="table" w:default="1" w:styleId="5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link w:val="133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">
    <w:name w:val="Normal Indent"/>
    <w:basedOn w:val="1"/>
    <w:link w:val="64"/>
    <w:qFormat/>
    <w:uiPriority w:val="0"/>
    <w:pPr>
      <w:ind w:firstLine="420"/>
    </w:pPr>
    <w:rPr>
      <w:szCs w:val="20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List Bullet"/>
    <w:basedOn w:val="1"/>
    <w:qFormat/>
    <w:uiPriority w:val="0"/>
    <w:pPr>
      <w:keepNext/>
      <w:spacing w:before="80" w:beforeLines="0" w:after="80" w:afterLines="0"/>
    </w:pPr>
    <w:rPr>
      <w:sz w:val="18"/>
      <w:szCs w:val="18"/>
    </w:rPr>
  </w:style>
  <w:style w:type="paragraph" w:styleId="16">
    <w:name w:val="Document Map"/>
    <w:basedOn w:val="1"/>
    <w:qFormat/>
    <w:uiPriority w:val="0"/>
    <w:pPr>
      <w:widowControl/>
      <w:shd w:val="clear" w:color="auto" w:fill="000080"/>
      <w:jc w:val="left"/>
    </w:pPr>
    <w:rPr>
      <w:kern w:val="0"/>
      <w:szCs w:val="20"/>
    </w:rPr>
  </w:style>
  <w:style w:type="paragraph" w:styleId="17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beforeLines="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18">
    <w:name w:val="annotation text"/>
    <w:basedOn w:val="1"/>
    <w:link w:val="72"/>
    <w:qFormat/>
    <w:uiPriority w:val="0"/>
    <w:pPr>
      <w:widowControl/>
      <w:jc w:val="left"/>
    </w:pPr>
    <w:rPr>
      <w:kern w:val="0"/>
      <w:szCs w:val="20"/>
    </w:rPr>
  </w:style>
  <w:style w:type="paragraph" w:styleId="19">
    <w:name w:val="Salutation"/>
    <w:basedOn w:val="1"/>
    <w:next w:val="1"/>
    <w:qFormat/>
    <w:uiPriority w:val="0"/>
  </w:style>
  <w:style w:type="paragraph" w:styleId="20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21">
    <w:name w:val="Body Text"/>
    <w:basedOn w:val="1"/>
    <w:next w:val="22"/>
    <w:qFormat/>
    <w:uiPriority w:val="0"/>
    <w:pPr>
      <w:spacing w:line="360" w:lineRule="auto"/>
    </w:pPr>
    <w:rPr>
      <w:szCs w:val="20"/>
    </w:rPr>
  </w:style>
  <w:style w:type="paragraph" w:styleId="22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3">
    <w:name w:val="Body Text Indent"/>
    <w:basedOn w:val="1"/>
    <w:link w:val="73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4">
    <w:name w:val="Block Text"/>
    <w:basedOn w:val="1"/>
    <w:qFormat/>
    <w:uiPriority w:val="0"/>
    <w:pPr>
      <w:widowControl/>
      <w:autoSpaceDE w:val="0"/>
      <w:autoSpaceDN w:val="0"/>
      <w:spacing w:line="360" w:lineRule="auto"/>
      <w:ind w:left="315" w:leftChars="150" w:right="-53"/>
      <w:textAlignment w:val="bottom"/>
    </w:pPr>
    <w:rPr>
      <w:szCs w:val="20"/>
    </w:rPr>
  </w:style>
  <w:style w:type="paragraph" w:styleId="25">
    <w:name w:val="toc 3"/>
    <w:basedOn w:val="1"/>
    <w:next w:val="1"/>
    <w:qFormat/>
    <w:uiPriority w:val="0"/>
    <w:pPr>
      <w:tabs>
        <w:tab w:val="right" w:leader="dot" w:pos="9499"/>
      </w:tabs>
      <w:ind w:left="318" w:hanging="105"/>
    </w:pPr>
    <w:rPr>
      <w:szCs w:val="20"/>
    </w:rPr>
  </w:style>
  <w:style w:type="paragraph" w:styleId="26">
    <w:name w:val="Plain Text"/>
    <w:basedOn w:val="1"/>
    <w:link w:val="74"/>
    <w:qFormat/>
    <w:uiPriority w:val="0"/>
    <w:rPr>
      <w:rFonts w:ascii="宋体" w:hAnsi="Courier New" w:cs="Courier New"/>
      <w:szCs w:val="21"/>
    </w:rPr>
  </w:style>
  <w:style w:type="paragraph" w:styleId="27">
    <w:name w:val="toc 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28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29">
    <w:name w:val="Body Text Indent 2"/>
    <w:basedOn w:val="1"/>
    <w:qFormat/>
    <w:uiPriority w:val="0"/>
    <w:pPr>
      <w:spacing w:line="360" w:lineRule="auto"/>
      <w:ind w:firstLine="420"/>
    </w:pPr>
    <w:rPr>
      <w:szCs w:val="20"/>
    </w:rPr>
  </w:style>
  <w:style w:type="paragraph" w:styleId="30">
    <w:name w:val="Balloon Text"/>
    <w:basedOn w:val="1"/>
    <w:link w:val="75"/>
    <w:qFormat/>
    <w:uiPriority w:val="0"/>
    <w:pPr>
      <w:widowControl/>
      <w:jc w:val="left"/>
    </w:pPr>
    <w:rPr>
      <w:kern w:val="0"/>
      <w:sz w:val="18"/>
      <w:szCs w:val="18"/>
    </w:rPr>
  </w:style>
  <w:style w:type="paragraph" w:styleId="31">
    <w:name w:val="footer"/>
    <w:basedOn w:val="1"/>
    <w:link w:val="7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7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Signature"/>
    <w:basedOn w:val="1"/>
    <w:qFormat/>
    <w:uiPriority w:val="0"/>
    <w:pPr>
      <w:ind w:left="4320"/>
    </w:pPr>
    <w:rPr>
      <w:rFonts w:eastAsia="楷体_GB2312"/>
      <w:szCs w:val="20"/>
    </w:rPr>
  </w:style>
  <w:style w:type="paragraph" w:styleId="34">
    <w:name w:val="toc 1"/>
    <w:basedOn w:val="1"/>
    <w:next w:val="1"/>
    <w:qFormat/>
    <w:uiPriority w:val="39"/>
    <w:pPr>
      <w:tabs>
        <w:tab w:val="right" w:leader="dot" w:pos="9540"/>
      </w:tabs>
      <w:spacing w:line="360" w:lineRule="auto"/>
      <w:ind w:right="430" w:rightChars="205"/>
    </w:pPr>
    <w:rPr>
      <w:rFonts w:ascii="宋体" w:hAnsi="宋体"/>
      <w:b/>
      <w:kern w:val="0"/>
      <w:sz w:val="28"/>
      <w:szCs w:val="28"/>
    </w:rPr>
  </w:style>
  <w:style w:type="paragraph" w:styleId="35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36">
    <w:name w:val="index heading"/>
    <w:basedOn w:val="1"/>
    <w:next w:val="37"/>
    <w:qFormat/>
    <w:uiPriority w:val="0"/>
    <w:rPr>
      <w:szCs w:val="20"/>
    </w:rPr>
  </w:style>
  <w:style w:type="paragraph" w:styleId="37">
    <w:name w:val="index 1"/>
    <w:basedOn w:val="1"/>
    <w:next w:val="1"/>
    <w:qFormat/>
    <w:uiPriority w:val="0"/>
  </w:style>
  <w:style w:type="paragraph" w:styleId="38">
    <w:name w:val="Subtitle"/>
    <w:basedOn w:val="1"/>
    <w:next w:val="1"/>
    <w:qFormat/>
    <w:uiPriority w:val="0"/>
    <w:pPr>
      <w:adjustRightInd w:val="0"/>
      <w:spacing w:before="760" w:beforeLines="0" w:after="280" w:afterLines="0"/>
      <w:jc w:val="left"/>
      <w:textAlignment w:val="baseline"/>
    </w:pPr>
    <w:rPr>
      <w:rFonts w:ascii="Arial" w:hAnsi="Arial" w:eastAsia="黑体"/>
      <w:spacing w:val="40"/>
      <w:kern w:val="0"/>
      <w:sz w:val="30"/>
      <w:szCs w:val="20"/>
      <w:u w:val="single"/>
    </w:rPr>
  </w:style>
  <w:style w:type="paragraph" w:styleId="39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0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41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42">
    <w:name w:val="table of figures"/>
    <w:basedOn w:val="1"/>
    <w:next w:val="1"/>
    <w:qFormat/>
    <w:uiPriority w:val="0"/>
    <w:pPr>
      <w:ind w:left="840" w:leftChars="200" w:hanging="420" w:hangingChars="200"/>
    </w:pPr>
  </w:style>
  <w:style w:type="paragraph" w:styleId="43">
    <w:name w:val="toc 2"/>
    <w:basedOn w:val="1"/>
    <w:next w:val="1"/>
    <w:qFormat/>
    <w:uiPriority w:val="39"/>
    <w:pPr>
      <w:tabs>
        <w:tab w:val="right" w:leader="dot" w:pos="9540"/>
      </w:tabs>
      <w:spacing w:line="360" w:lineRule="auto"/>
      <w:ind w:right="-468" w:rightChars="-223"/>
      <w:jc w:val="left"/>
    </w:pPr>
    <w:rPr>
      <w:rFonts w:ascii="宋体" w:hAnsi="宋体"/>
      <w:bCs/>
      <w:smallCaps/>
      <w:kern w:val="0"/>
      <w:sz w:val="28"/>
      <w:szCs w:val="28"/>
    </w:rPr>
  </w:style>
  <w:style w:type="paragraph" w:styleId="44">
    <w:name w:val="toc 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45">
    <w:name w:val="Body Text 2"/>
    <w:basedOn w:val="1"/>
    <w:qFormat/>
    <w:uiPriority w:val="0"/>
    <w:pPr>
      <w:widowControl/>
      <w:spacing w:line="360" w:lineRule="auto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4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48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9">
    <w:name w:val="annotation subject"/>
    <w:basedOn w:val="18"/>
    <w:next w:val="18"/>
    <w:link w:val="78"/>
    <w:qFormat/>
    <w:uiPriority w:val="0"/>
    <w:rPr>
      <w:b/>
      <w:bCs/>
    </w:rPr>
  </w:style>
  <w:style w:type="paragraph" w:styleId="50">
    <w:name w:val="Body Text First Indent"/>
    <w:basedOn w:val="21"/>
    <w:next w:val="1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styleId="51">
    <w:name w:val="Body Text First Indent 2"/>
    <w:basedOn w:val="23"/>
    <w:qFormat/>
    <w:uiPriority w:val="0"/>
    <w:pPr>
      <w:spacing w:after="120" w:afterLines="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53">
    <w:name w:val="Table Grid"/>
    <w:basedOn w:val="5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5">
    <w:name w:val="Strong"/>
    <w:basedOn w:val="54"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56">
    <w:name w:val="page number"/>
    <w:basedOn w:val="54"/>
    <w:qFormat/>
    <w:uiPriority w:val="0"/>
  </w:style>
  <w:style w:type="character" w:styleId="57">
    <w:name w:val="FollowedHyperlink"/>
    <w:qFormat/>
    <w:uiPriority w:val="0"/>
    <w:rPr>
      <w:color w:val="800080"/>
      <w:u w:val="single"/>
    </w:rPr>
  </w:style>
  <w:style w:type="character" w:styleId="58">
    <w:name w:val="Emphasis"/>
    <w:qFormat/>
    <w:uiPriority w:val="0"/>
    <w:rPr>
      <w:i/>
      <w:iCs/>
    </w:rPr>
  </w:style>
  <w:style w:type="character" w:styleId="59">
    <w:name w:val="Hyperlink"/>
    <w:basedOn w:val="54"/>
    <w:qFormat/>
    <w:uiPriority w:val="99"/>
    <w:rPr>
      <w:color w:val="0000FF"/>
      <w:u w:val="single"/>
    </w:rPr>
  </w:style>
  <w:style w:type="character" w:styleId="60">
    <w:name w:val="annotation reference"/>
    <w:qFormat/>
    <w:uiPriority w:val="0"/>
    <w:rPr>
      <w:sz w:val="21"/>
      <w:szCs w:val="21"/>
    </w:rPr>
  </w:style>
  <w:style w:type="character" w:styleId="61">
    <w:name w:val="footnote reference"/>
    <w:unhideWhenUsed/>
    <w:qFormat/>
    <w:uiPriority w:val="99"/>
    <w:rPr>
      <w:vertAlign w:val="superscript"/>
    </w:rPr>
  </w:style>
  <w:style w:type="character" w:customStyle="1" w:styleId="62">
    <w:name w:val="标题 1 Char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63">
    <w:name w:val="标题 2 Char1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4">
    <w:name w:val="正文缩进 Char"/>
    <w:link w:val="5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5">
    <w:name w:val="标题 3 Char"/>
    <w:link w:val="6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6">
    <w:name w:val="标题 4 Char"/>
    <w:link w:val="7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67">
    <w:name w:val="标题 5 Char"/>
    <w:link w:val="8"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68">
    <w:name w:val="标题 6 Char"/>
    <w:link w:val="9"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69">
    <w:name w:val="标题 7 Char"/>
    <w:link w:val="10"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70">
    <w:name w:val="标题 8 Char"/>
    <w:link w:val="11"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71">
    <w:name w:val="标题 9 Char"/>
    <w:link w:val="12"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72">
    <w:name w:val="批注文字 Char"/>
    <w:link w:val="18"/>
    <w:qFormat/>
    <w:uiPriority w:val="0"/>
    <w:rPr>
      <w:rFonts w:eastAsia="宋体"/>
      <w:sz w:val="21"/>
      <w:lang w:val="en-US" w:eastAsia="zh-CN" w:bidi="ar-SA"/>
    </w:rPr>
  </w:style>
  <w:style w:type="character" w:customStyle="1" w:styleId="73">
    <w:name w:val="正文文本缩进 Char"/>
    <w:link w:val="23"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74">
    <w:name w:val="纯文本 Char"/>
    <w:link w:val="2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5">
    <w:name w:val="批注框文本 Char"/>
    <w:link w:val="30"/>
    <w:qFormat/>
    <w:locked/>
    <w:uiPriority w:val="0"/>
    <w:rPr>
      <w:sz w:val="18"/>
      <w:szCs w:val="18"/>
    </w:rPr>
  </w:style>
  <w:style w:type="character" w:customStyle="1" w:styleId="76">
    <w:name w:val="页脚 Char"/>
    <w:link w:val="3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7">
    <w:name w:val="页眉 Char1"/>
    <w:link w:val="3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8">
    <w:name w:val="批注主题 Char"/>
    <w:link w:val="49"/>
    <w:qFormat/>
    <w:uiPriority w:val="0"/>
    <w:rPr>
      <w:rFonts w:eastAsia="宋体"/>
      <w:b/>
      <w:bCs/>
      <w:sz w:val="21"/>
      <w:lang w:val="en-US" w:eastAsia="zh-CN" w:bidi="ar-SA"/>
    </w:rPr>
  </w:style>
  <w:style w:type="character" w:customStyle="1" w:styleId="79">
    <w:name w:val="marklong"/>
    <w:basedOn w:val="54"/>
    <w:qFormat/>
    <w:uiPriority w:val="0"/>
  </w:style>
  <w:style w:type="character" w:customStyle="1" w:styleId="80">
    <w:name w:val=" Char Char5"/>
    <w:qFormat/>
    <w:uiPriority w:val="0"/>
    <w:rPr>
      <w:rFonts w:ascii="Arial" w:hAnsi="Arial" w:eastAsia="黑体"/>
      <w:snapToGrid w:val="0"/>
      <w:color w:val="000000"/>
      <w:sz w:val="21"/>
      <w:lang w:val="en-US" w:eastAsia="zh-CN" w:bidi="ar-SA"/>
    </w:rPr>
  </w:style>
  <w:style w:type="character" w:customStyle="1" w:styleId="81">
    <w:name w:val="style111"/>
    <w:qFormat/>
    <w:uiPriority w:val="0"/>
    <w:rPr>
      <w:sz w:val="27"/>
    </w:rPr>
  </w:style>
  <w:style w:type="character" w:customStyle="1" w:styleId="82">
    <w:name w:val="question-title2"/>
    <w:qFormat/>
    <w:uiPriority w:val="99"/>
    <w:rPr>
      <w:rFonts w:cs="Times New Roman"/>
    </w:rPr>
  </w:style>
  <w:style w:type="character" w:customStyle="1" w:styleId="83">
    <w:name w:val="cnfont1"/>
    <w:basedOn w:val="54"/>
    <w:qFormat/>
    <w:uiPriority w:val="0"/>
  </w:style>
  <w:style w:type="character" w:customStyle="1" w:styleId="84">
    <w:name w:val="h Char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5">
    <w:name w:val="fee"/>
    <w:basedOn w:val="54"/>
    <w:qFormat/>
    <w:uiPriority w:val="0"/>
  </w:style>
  <w:style w:type="character" w:customStyle="1" w:styleId="86">
    <w:name w:val="页眉 Char"/>
    <w:qFormat/>
    <w:uiPriority w:val="0"/>
    <w:rPr>
      <w:rFonts w:eastAsia="宋体"/>
      <w:sz w:val="18"/>
      <w:lang w:val="en-US" w:eastAsia="zh-CN" w:bidi="ar-SA"/>
    </w:rPr>
  </w:style>
  <w:style w:type="character" w:customStyle="1" w:styleId="87">
    <w:name w:val="param_td12"/>
    <w:basedOn w:val="54"/>
    <w:qFormat/>
    <w:uiPriority w:val="0"/>
  </w:style>
  <w:style w:type="character" w:customStyle="1" w:styleId="88">
    <w:name w:val="apple-converted-space"/>
    <w:basedOn w:val="54"/>
    <w:qFormat/>
    <w:uiPriority w:val="0"/>
  </w:style>
  <w:style w:type="character" w:customStyle="1" w:styleId="89">
    <w:name w:val="正文文本 Char Char Char Char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0">
    <w:name w:val="Footer-Even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1">
    <w:name w:val="style11"/>
    <w:qFormat/>
    <w:uiPriority w:val="0"/>
    <w:rPr>
      <w:sz w:val="21"/>
      <w:szCs w:val="21"/>
    </w:rPr>
  </w:style>
  <w:style w:type="character" w:customStyle="1" w:styleId="92">
    <w:name w:val="span_paramvalue"/>
    <w:basedOn w:val="54"/>
    <w:qFormat/>
    <w:uiPriority w:val="0"/>
  </w:style>
  <w:style w:type="character" w:customStyle="1" w:styleId="93">
    <w:name w:val="text_darkgray1"/>
    <w:qFormat/>
    <w:uiPriority w:val="0"/>
    <w:rPr>
      <w:color w:val="000000"/>
      <w:sz w:val="22"/>
      <w:szCs w:val="22"/>
    </w:rPr>
  </w:style>
  <w:style w:type="character" w:customStyle="1" w:styleId="94">
    <w:name w:val="标题 31"/>
    <w:qFormat/>
    <w:uiPriority w:val="0"/>
    <w:rPr>
      <w:rFonts w:ascii="黑体" w:hAnsi="ˎ̥" w:eastAsia="黑体"/>
      <w:sz w:val="28"/>
    </w:rPr>
  </w:style>
  <w:style w:type="character" w:customStyle="1" w:styleId="95">
    <w:name w:val=" Char Char7"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96">
    <w:name w:val=" Char Char6"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97">
    <w:name w:val="favorite"/>
    <w:basedOn w:val="54"/>
    <w:qFormat/>
    <w:uiPriority w:val="0"/>
  </w:style>
  <w:style w:type="character" w:customStyle="1" w:styleId="98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9">
    <w:name w:val="labelstyle1"/>
    <w:qFormat/>
    <w:uiPriority w:val="0"/>
    <w:rPr>
      <w:rFonts w:hint="default" w:ascii="ˎ̥" w:hAnsi="ˎ̥"/>
      <w:color w:val="000000"/>
      <w:sz w:val="20"/>
      <w:szCs w:val="20"/>
    </w:rPr>
  </w:style>
  <w:style w:type="character" w:customStyle="1" w:styleId="100">
    <w:name w:val="highlight"/>
    <w:basedOn w:val="54"/>
    <w:qFormat/>
    <w:uiPriority w:val="0"/>
  </w:style>
  <w:style w:type="character" w:customStyle="1" w:styleId="101">
    <w:name w:val="arial1"/>
    <w:qFormat/>
    <w:uiPriority w:val="0"/>
    <w:rPr>
      <w:rFonts w:hint="default" w:ascii="Arial" w:hAnsi="Arial" w:cs="Arial"/>
    </w:rPr>
  </w:style>
  <w:style w:type="character" w:customStyle="1" w:styleId="102">
    <w:name w:val="apple-style-span"/>
    <w:basedOn w:val="54"/>
    <w:qFormat/>
    <w:uiPriority w:val="0"/>
  </w:style>
  <w:style w:type="character" w:customStyle="1" w:styleId="103">
    <w:name w:val="font12b21"/>
    <w:qFormat/>
    <w:uiPriority w:val="0"/>
    <w:rPr>
      <w:rFonts w:hint="default" w:ascii="Arial" w:hAnsi="Arial" w:cs="Arial"/>
      <w:color w:val="FFFFFF"/>
      <w:sz w:val="18"/>
      <w:szCs w:val="18"/>
      <w:u w:val="none"/>
    </w:rPr>
  </w:style>
  <w:style w:type="character" w:customStyle="1" w:styleId="104">
    <w:name w:val="Header Char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5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6">
    <w:name w:val="para"/>
    <w:basedOn w:val="54"/>
    <w:qFormat/>
    <w:uiPriority w:val="0"/>
  </w:style>
  <w:style w:type="character" w:customStyle="1" w:styleId="107">
    <w:name w:val="text5"/>
    <w:basedOn w:val="54"/>
    <w:qFormat/>
    <w:uiPriority w:val="0"/>
  </w:style>
  <w:style w:type="character" w:customStyle="1" w:styleId="108">
    <w:name w:val="dg2"/>
    <w:basedOn w:val="54"/>
    <w:qFormat/>
    <w:uiPriority w:val="0"/>
  </w:style>
  <w:style w:type="character" w:customStyle="1" w:styleId="109">
    <w:name w:val="a"/>
    <w:basedOn w:val="54"/>
    <w:qFormat/>
    <w:uiPriority w:val="0"/>
  </w:style>
  <w:style w:type="character" w:customStyle="1" w:styleId="110">
    <w:name w:val=" Char Char12"/>
    <w:qFormat/>
    <w:uiPriority w:val="0"/>
    <w:rPr>
      <w:rFonts w:eastAsia="宋体"/>
      <w:sz w:val="21"/>
      <w:lang w:val="en-US" w:eastAsia="zh-CN" w:bidi="ar-SA"/>
    </w:rPr>
  </w:style>
  <w:style w:type="character" w:customStyle="1" w:styleId="111">
    <w:name w:val="txt1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112">
    <w:name w:val="backtop"/>
    <w:basedOn w:val="54"/>
    <w:qFormat/>
    <w:uiPriority w:val="0"/>
  </w:style>
  <w:style w:type="character" w:customStyle="1" w:styleId="113">
    <w:name w:val="表正文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14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5">
    <w:name w:val=" Char Char11"/>
    <w:qFormat/>
    <w:uiPriority w:val="0"/>
    <w:rPr>
      <w:rFonts w:ascii="宋体" w:eastAsia="宋体"/>
      <w:b/>
      <w:snapToGrid w:val="0"/>
      <w:color w:val="000000"/>
      <w:sz w:val="28"/>
      <w:lang w:val="en-US" w:eastAsia="zh-CN" w:bidi="ar-SA"/>
    </w:rPr>
  </w:style>
  <w:style w:type="character" w:customStyle="1" w:styleId="116">
    <w:name w:val="titleblack14px1"/>
    <w:qFormat/>
    <w:uiPriority w:val="0"/>
    <w:rPr>
      <w:b/>
      <w:bCs/>
      <w:color w:val="000000"/>
      <w:sz w:val="21"/>
      <w:szCs w:val="21"/>
    </w:rPr>
  </w:style>
  <w:style w:type="character" w:customStyle="1" w:styleId="117">
    <w:name w:val="line_h201"/>
    <w:basedOn w:val="54"/>
    <w:qFormat/>
    <w:uiPriority w:val="0"/>
  </w:style>
  <w:style w:type="character" w:customStyle="1" w:styleId="118">
    <w:name w:val="Footer Char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9">
    <w:name w:val="price"/>
    <w:basedOn w:val="54"/>
    <w:qFormat/>
    <w:uiPriority w:val="0"/>
  </w:style>
  <w:style w:type="character" w:customStyle="1" w:styleId="120">
    <w:name w:val="!aj_sol_居中_图文框 Char Char"/>
    <w:link w:val="121"/>
    <w:qFormat/>
    <w:uiPriority w:val="0"/>
    <w:rPr>
      <w:rFonts w:ascii="宋体" w:hAnsi="宋体" w:eastAsia="仿宋_GB2312"/>
      <w:kern w:val="2"/>
      <w:sz w:val="24"/>
      <w:szCs w:val="22"/>
      <w:lang w:val="en-US" w:eastAsia="zh-CN" w:bidi="ar-SA"/>
    </w:rPr>
  </w:style>
  <w:style w:type="paragraph" w:customStyle="1" w:styleId="121">
    <w:name w:val="!aj_sol_居中_图文框"/>
    <w:basedOn w:val="1"/>
    <w:link w:val="120"/>
    <w:qFormat/>
    <w:uiPriority w:val="0"/>
    <w:pPr>
      <w:keepNext/>
      <w:spacing w:line="360" w:lineRule="auto"/>
      <w:jc w:val="center"/>
    </w:pPr>
    <w:rPr>
      <w:rFonts w:ascii="宋体" w:hAnsi="宋体" w:eastAsia="仿宋_GB2312"/>
      <w:sz w:val="24"/>
      <w:szCs w:val="22"/>
    </w:rPr>
  </w:style>
  <w:style w:type="character" w:customStyle="1" w:styleId="122">
    <w:name w:val="样式 Char Char"/>
    <w:link w:val="123"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123">
    <w:name w:val="样式"/>
    <w:link w:val="122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24">
    <w:name w:val="样式 宋体 小三 加粗"/>
    <w:qFormat/>
    <w:uiPriority w:val="0"/>
    <w:rPr>
      <w:rFonts w:hint="default" w:ascii="Times New Roman" w:hAnsi="Times New Roman" w:eastAsia="宋体" w:cs="Times New Roman"/>
      <w:b/>
      <w:bCs/>
      <w:sz w:val="30"/>
      <w:szCs w:val="30"/>
    </w:rPr>
  </w:style>
  <w:style w:type="character" w:customStyle="1" w:styleId="125">
    <w:name w:val="9pix"/>
    <w:basedOn w:val="54"/>
    <w:qFormat/>
    <w:uiPriority w:val="0"/>
  </w:style>
  <w:style w:type="character" w:customStyle="1" w:styleId="126">
    <w:name w:val="style3"/>
    <w:basedOn w:val="54"/>
    <w:qFormat/>
    <w:uiPriority w:val="0"/>
  </w:style>
  <w:style w:type="character" w:customStyle="1" w:styleId="127">
    <w:name w:val="段 Char"/>
    <w:link w:val="128"/>
    <w:qFormat/>
    <w:uiPriority w:val="0"/>
    <w:rPr>
      <w:rFonts w:ascii="宋体"/>
      <w:sz w:val="21"/>
      <w:lang w:val="en-US" w:eastAsia="zh-CN" w:bidi="ar-SA"/>
    </w:rPr>
  </w:style>
  <w:style w:type="paragraph" w:customStyle="1" w:styleId="128">
    <w:name w:val="段"/>
    <w:link w:val="12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1.正文 Char Char"/>
    <w:link w:val="130"/>
    <w:qFormat/>
    <w:uiPriority w:val="0"/>
    <w:rPr>
      <w:rFonts w:ascii="Tahoma" w:hAnsi="Tahoma" w:eastAsia="宋体" w:cs="Tahoma"/>
      <w:color w:val="000000"/>
      <w:kern w:val="2"/>
      <w:sz w:val="18"/>
      <w:szCs w:val="18"/>
      <w:lang w:val="en-US" w:eastAsia="zh-CN" w:bidi="ar-SA"/>
    </w:rPr>
  </w:style>
  <w:style w:type="paragraph" w:customStyle="1" w:styleId="130">
    <w:name w:val="1.正文"/>
    <w:basedOn w:val="1"/>
    <w:next w:val="1"/>
    <w:link w:val="129"/>
    <w:qFormat/>
    <w:uiPriority w:val="0"/>
    <w:pPr>
      <w:widowControl/>
      <w:spacing w:line="360" w:lineRule="auto"/>
    </w:pPr>
    <w:rPr>
      <w:rFonts w:ascii="Tahoma" w:hAnsi="Tahoma" w:cs="Tahoma"/>
      <w:color w:val="000000"/>
      <w:sz w:val="18"/>
      <w:szCs w:val="18"/>
    </w:rPr>
  </w:style>
  <w:style w:type="character" w:customStyle="1" w:styleId="131">
    <w:name w:val="方案正文 Char Char"/>
    <w:link w:val="132"/>
    <w:qFormat/>
    <w:uiPriority w:val="0"/>
    <w:rPr>
      <w:rFonts w:ascii="宋体" w:eastAsia="宋体"/>
      <w:sz w:val="24"/>
      <w:szCs w:val="28"/>
      <w:lang w:bidi="ar-SA"/>
    </w:rPr>
  </w:style>
  <w:style w:type="paragraph" w:customStyle="1" w:styleId="132">
    <w:name w:val="方案正文"/>
    <w:basedOn w:val="1"/>
    <w:link w:val="131"/>
    <w:qFormat/>
    <w:uiPriority w:val="0"/>
    <w:pPr>
      <w:spacing w:before="100" w:beforeLines="0" w:line="360" w:lineRule="auto"/>
      <w:ind w:firstLine="480" w:firstLineChars="200"/>
    </w:pPr>
    <w:rPr>
      <w:rFonts w:ascii="宋体"/>
      <w:kern w:val="0"/>
      <w:sz w:val="24"/>
      <w:szCs w:val="28"/>
    </w:rPr>
  </w:style>
  <w:style w:type="character" w:customStyle="1" w:styleId="133">
    <w:name w:val="列出段落 Char"/>
    <w:link w:val="2"/>
    <w:qFormat/>
    <w:locked/>
    <w:uiPriority w:val="99"/>
    <w:rPr>
      <w:rFonts w:ascii="Calibri" w:hAnsi="Calibri"/>
      <w:kern w:val="2"/>
      <w:sz w:val="21"/>
      <w:szCs w:val="22"/>
    </w:rPr>
  </w:style>
  <w:style w:type="character" w:customStyle="1" w:styleId="134">
    <w:name w:val="p141"/>
    <w:qFormat/>
    <w:uiPriority w:val="0"/>
    <w:rPr>
      <w:sz w:val="21"/>
      <w:szCs w:val="21"/>
    </w:rPr>
  </w:style>
  <w:style w:type="character" w:customStyle="1" w:styleId="135">
    <w:name w:val="unnamed21"/>
    <w:qFormat/>
    <w:uiPriority w:val="0"/>
    <w:rPr>
      <w:color w:val="CC6633"/>
      <w:u w:val="none"/>
    </w:rPr>
  </w:style>
  <w:style w:type="character" w:customStyle="1" w:styleId="136">
    <w:name w:val="Table Text Char1"/>
    <w:link w:val="137"/>
    <w:qFormat/>
    <w:uiPriority w:val="0"/>
    <w:rPr>
      <w:rFonts w:ascii="Arial" w:hAnsi="Arial" w:cs="Arial"/>
      <w:sz w:val="18"/>
      <w:lang w:val="en-US" w:eastAsia="zh-CN" w:bidi="ar-SA"/>
    </w:rPr>
  </w:style>
  <w:style w:type="paragraph" w:customStyle="1" w:styleId="137">
    <w:name w:val="Table Text"/>
    <w:link w:val="136"/>
    <w:qFormat/>
    <w:uiPriority w:val="0"/>
    <w:pPr>
      <w:snapToGrid w:val="0"/>
      <w:spacing w:before="80" w:after="80"/>
    </w:pPr>
    <w:rPr>
      <w:rFonts w:ascii="Arial" w:hAnsi="Arial" w:eastAsia="宋体" w:cs="Arial"/>
      <w:sz w:val="18"/>
      <w:lang w:val="en-US" w:eastAsia="zh-CN" w:bidi="ar-SA"/>
    </w:rPr>
  </w:style>
  <w:style w:type="character" w:customStyle="1" w:styleId="138">
    <w:name w:val=" Char Char9"/>
    <w:qFormat/>
    <w:uiPriority w:val="0"/>
    <w:rPr>
      <w:rFonts w:ascii="宋体" w:eastAsia="宋体"/>
      <w:b/>
      <w:snapToGrid w:val="0"/>
      <w:color w:val="000000"/>
      <w:sz w:val="24"/>
      <w:lang w:val="en-US" w:eastAsia="zh-CN" w:bidi="ar-SA"/>
    </w:rPr>
  </w:style>
  <w:style w:type="character" w:customStyle="1" w:styleId="139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40">
    <w:name w:val="content2"/>
    <w:qFormat/>
    <w:uiPriority w:val="0"/>
    <w:rPr>
      <w:color w:val="666666"/>
      <w:sz w:val="18"/>
      <w:szCs w:val="18"/>
    </w:rPr>
  </w:style>
  <w:style w:type="character" w:customStyle="1" w:styleId="141">
    <w:name w:val="NormalCharacter"/>
    <w:semiHidden/>
    <w:qFormat/>
    <w:uiPriority w:val="0"/>
  </w:style>
  <w:style w:type="character" w:customStyle="1" w:styleId="142">
    <w:name w:val=" Char Char8"/>
    <w:qFormat/>
    <w:uiPriority w:val="0"/>
    <w:rPr>
      <w:rFonts w:ascii="Arial" w:hAnsi="Arial" w:eastAsia="黑体"/>
      <w:snapToGrid w:val="0"/>
      <w:color w:val="000000"/>
      <w:sz w:val="24"/>
      <w:lang w:val="en-US" w:eastAsia="zh-CN" w:bidi="ar-SA"/>
    </w:rPr>
  </w:style>
  <w:style w:type="character" w:customStyle="1" w:styleId="143">
    <w:name w:val="biaoti2"/>
    <w:basedOn w:val="54"/>
    <w:qFormat/>
    <w:uiPriority w:val="0"/>
  </w:style>
  <w:style w:type="character" w:customStyle="1" w:styleId="144">
    <w:name w:val="font21"/>
    <w:qFormat/>
    <w:uiPriority w:val="0"/>
    <w:rPr>
      <w:color w:val="417998"/>
      <w:sz w:val="18"/>
      <w:szCs w:val="18"/>
    </w:rPr>
  </w:style>
  <w:style w:type="character" w:customStyle="1" w:styleId="145">
    <w:name w:val="v"/>
    <w:basedOn w:val="54"/>
    <w:qFormat/>
    <w:uiPriority w:val="0"/>
  </w:style>
  <w:style w:type="character" w:customStyle="1" w:styleId="146">
    <w:name w:val="样式 样式 首行缩进:  2 字符 + 首行缩进:  2 字符 Char Char"/>
    <w:link w:val="147"/>
    <w:qFormat/>
    <w:uiPriority w:val="0"/>
    <w:rPr>
      <w:rFonts w:ascii="宋体" w:hAnsi="宋体"/>
      <w:lang w:bidi="ar-SA"/>
    </w:rPr>
  </w:style>
  <w:style w:type="paragraph" w:customStyle="1" w:styleId="147">
    <w:name w:val="样式 样式 首行缩进:  2 字符 + 首行缩进:  2 字符"/>
    <w:basedOn w:val="1"/>
    <w:link w:val="146"/>
    <w:qFormat/>
    <w:uiPriority w:val="0"/>
    <w:pPr>
      <w:spacing w:line="400" w:lineRule="exact"/>
      <w:ind w:firstLine="482"/>
    </w:pPr>
    <w:rPr>
      <w:rFonts w:ascii="宋体" w:hAnsi="宋体"/>
      <w:kern w:val="0"/>
      <w:sz w:val="20"/>
      <w:szCs w:val="20"/>
    </w:rPr>
  </w:style>
  <w:style w:type="character" w:customStyle="1" w:styleId="148">
    <w:name w:val="xl51 Char Char"/>
    <w:link w:val="149"/>
    <w:qFormat/>
    <w:uiPriority w:val="0"/>
    <w:rPr>
      <w:rFonts w:ascii="Arial" w:hAnsi="Arial" w:eastAsia="Arial Unicode MS" w:cs="Arial"/>
      <w:sz w:val="21"/>
      <w:szCs w:val="21"/>
      <w:lang w:val="en-US" w:eastAsia="zh-CN" w:bidi="ar-SA"/>
    </w:rPr>
  </w:style>
  <w:style w:type="paragraph" w:customStyle="1" w:styleId="149">
    <w:name w:val="xl51"/>
    <w:basedOn w:val="1"/>
    <w:link w:val="148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character" w:customStyle="1" w:styleId="150">
    <w:name w:val="large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51">
    <w:name w:val="H6 Char Char"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52">
    <w:name w:val="普通文字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3">
    <w:name w:val="页脚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4">
    <w:name w:val=" Char Char4"/>
    <w:qFormat/>
    <w:uiPriority w:val="0"/>
    <w:rPr>
      <w:rFonts w:eastAsia="宋体"/>
      <w:sz w:val="21"/>
      <w:lang w:val="en-US" w:eastAsia="zh-CN" w:bidi="ar-SA"/>
    </w:rPr>
  </w:style>
  <w:style w:type="character" w:customStyle="1" w:styleId="155">
    <w:name w:val="main_text"/>
    <w:basedOn w:val="54"/>
    <w:qFormat/>
    <w:uiPriority w:val="0"/>
  </w:style>
  <w:style w:type="character" w:customStyle="1" w:styleId="156">
    <w:name w:val="正文首行缩进2字 Char Char"/>
    <w:link w:val="157"/>
    <w:qFormat/>
    <w:uiPriority w:val="0"/>
    <w:rPr>
      <w:rFonts w:eastAsia="楷体_GB2312"/>
      <w:sz w:val="28"/>
      <w:lang w:val="en-US" w:eastAsia="zh-CN" w:bidi="ar-SA"/>
    </w:rPr>
  </w:style>
  <w:style w:type="paragraph" w:customStyle="1" w:styleId="157">
    <w:name w:val="正文首行缩进2字"/>
    <w:basedOn w:val="1"/>
    <w:link w:val="156"/>
    <w:qFormat/>
    <w:uiPriority w:val="0"/>
    <w:pPr>
      <w:spacing w:before="100" w:beforeLines="0" w:beforeAutospacing="1" w:after="100" w:afterLines="0" w:afterAutospacing="1"/>
      <w:ind w:firstLine="567"/>
    </w:pPr>
    <w:rPr>
      <w:rFonts w:eastAsia="楷体_GB2312"/>
      <w:kern w:val="0"/>
      <w:sz w:val="28"/>
      <w:szCs w:val="20"/>
    </w:rPr>
  </w:style>
  <w:style w:type="character" w:customStyle="1" w:styleId="158">
    <w:name w:val="普通文字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9">
    <w:name w:val="pt141"/>
    <w:qFormat/>
    <w:uiPriority w:val="0"/>
    <w:rPr>
      <w:b/>
      <w:bCs/>
      <w:color w:val="F3F3F3"/>
      <w:sz w:val="20"/>
      <w:szCs w:val="20"/>
    </w:rPr>
  </w:style>
  <w:style w:type="character" w:customStyle="1" w:styleId="160">
    <w:name w:val="style21"/>
    <w:qFormat/>
    <w:uiPriority w:val="0"/>
    <w:rPr>
      <w:b/>
      <w:bCs/>
      <w:color w:val="044973"/>
    </w:rPr>
  </w:style>
  <w:style w:type="character" w:customStyle="1" w:styleId="161">
    <w:name w:val="样式 正文缩进 + 首行缩进:  2 字符 Char Char"/>
    <w:link w:val="162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62">
    <w:name w:val="样式 正文缩进 + 首行缩进:  2 字符"/>
    <w:basedOn w:val="5"/>
    <w:link w:val="16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63">
    <w:name w:val=" Char Char10"/>
    <w:qFormat/>
    <w:uiPriority w:val="0"/>
    <w:rPr>
      <w:rFonts w:ascii="Arial" w:hAnsi="Arial" w:eastAsia="黑体"/>
      <w:b/>
      <w:snapToGrid w:val="0"/>
      <w:color w:val="000000"/>
      <w:sz w:val="24"/>
      <w:lang w:val="en-US" w:eastAsia="zh-CN" w:bidi="ar-SA"/>
    </w:rPr>
  </w:style>
  <w:style w:type="character" w:customStyle="1" w:styleId="164">
    <w:name w:val="表格正文 Char Char"/>
    <w:link w:val="165"/>
    <w:qFormat/>
    <w:uiPriority w:val="0"/>
    <w:rPr>
      <w:rFonts w:eastAsia="楷体_GB2312"/>
      <w:kern w:val="2"/>
      <w:sz w:val="24"/>
      <w:lang w:val="en-US" w:eastAsia="zh-CN" w:bidi="ar-SA"/>
    </w:rPr>
  </w:style>
  <w:style w:type="paragraph" w:customStyle="1" w:styleId="165">
    <w:name w:val="表格正文"/>
    <w:basedOn w:val="1"/>
    <w:link w:val="164"/>
    <w:qFormat/>
    <w:uiPriority w:val="0"/>
    <w:pPr>
      <w:spacing w:line="240" w:lineRule="atLeast"/>
    </w:pPr>
    <w:rPr>
      <w:rFonts w:eastAsia="楷体_GB2312"/>
      <w:sz w:val="24"/>
      <w:szCs w:val="20"/>
    </w:rPr>
  </w:style>
  <w:style w:type="character" w:customStyle="1" w:styleId="166">
    <w:name w:val="Anrede1IhrZeichen"/>
    <w:qFormat/>
    <w:uiPriority w:val="0"/>
    <w:rPr>
      <w:rFonts w:ascii="Arial" w:hAnsi="Arial"/>
      <w:sz w:val="20"/>
    </w:rPr>
  </w:style>
  <w:style w:type="character" w:customStyle="1" w:styleId="167">
    <w:name w:val="纯文本 Char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68">
    <w:name w:val="需求书2"/>
    <w:basedOn w:val="1"/>
    <w:qFormat/>
    <w:uiPriority w:val="0"/>
    <w:pPr>
      <w:widowControl/>
      <w:jc w:val="center"/>
    </w:pPr>
    <w:rPr>
      <w:rFonts w:ascii="宋体" w:hAnsi="宋体" w:cs="Arial"/>
      <w:color w:val="FF0000"/>
      <w:kern w:val="0"/>
      <w:sz w:val="20"/>
      <w:szCs w:val="20"/>
    </w:rPr>
  </w:style>
  <w:style w:type="paragraph" w:customStyle="1" w:styleId="169">
    <w:name w:val="Table Heading"/>
    <w:basedOn w:val="1"/>
    <w:qFormat/>
    <w:uiPriority w:val="0"/>
    <w:pPr>
      <w:widowControl/>
      <w:jc w:val="center"/>
    </w:pPr>
    <w:rPr>
      <w:rFonts w:ascii="Arial" w:hAnsi="Arial"/>
      <w:b/>
      <w:kern w:val="0"/>
      <w:sz w:val="18"/>
      <w:szCs w:val="20"/>
    </w:rPr>
  </w:style>
  <w:style w:type="paragraph" w:customStyle="1" w:styleId="170">
    <w:name w:val="Style1"/>
    <w:basedOn w:val="3"/>
    <w:qFormat/>
    <w:uiPriority w:val="0"/>
    <w:pPr>
      <w:keepNext w:val="0"/>
      <w:keepLines w:val="0"/>
      <w:widowControl/>
      <w:tabs>
        <w:tab w:val="left" w:pos="425"/>
        <w:tab w:val="left" w:pos="540"/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autoSpaceDE w:val="0"/>
      <w:autoSpaceDN w:val="0"/>
      <w:spacing w:before="120" w:beforeLines="0" w:after="0" w:afterLines="0" w:line="360" w:lineRule="auto"/>
      <w:jc w:val="center"/>
      <w:textAlignment w:val="bottom"/>
      <w:outlineLvl w:val="9"/>
    </w:pPr>
    <w:rPr>
      <w:rFonts w:ascii="Arial" w:hAnsi="Arial" w:cs="Arial"/>
      <w:b w:val="0"/>
      <w:bCs w:val="0"/>
      <w:smallCaps/>
      <w:color w:val="000000"/>
      <w:spacing w:val="24"/>
      <w:kern w:val="24"/>
      <w:sz w:val="24"/>
      <w:szCs w:val="20"/>
    </w:rPr>
  </w:style>
  <w:style w:type="paragraph" w:customStyle="1" w:styleId="171">
    <w:name w:val="F正文"/>
    <w:basedOn w:val="1"/>
    <w:qFormat/>
    <w:uiPriority w:val="0"/>
    <w:pPr>
      <w:spacing w:line="440" w:lineRule="exact"/>
      <w:ind w:left="105" w:leftChars="50" w:firstLine="480" w:firstLineChars="200"/>
    </w:pPr>
    <w:rPr>
      <w:rFonts w:ascii="宋体" w:hAnsi="宋体"/>
      <w:sz w:val="24"/>
      <w:szCs w:val="20"/>
    </w:rPr>
  </w:style>
  <w:style w:type="paragraph" w:customStyle="1" w:styleId="172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3">
    <w:name w:val="题注4"/>
    <w:basedOn w:val="1"/>
    <w:next w:val="14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17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175">
    <w:name w:val="font1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color w:val="000000"/>
      <w:kern w:val="0"/>
      <w:sz w:val="24"/>
    </w:rPr>
  </w:style>
  <w:style w:type="paragraph" w:customStyle="1" w:styleId="176">
    <w:name w:val="xl106"/>
    <w:basedOn w:val="1"/>
    <w:qFormat/>
    <w:uiPriority w:val="0"/>
    <w:pPr>
      <w:widowControl/>
      <w:pBdr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77">
    <w:name w:val="标题 4 宋体"/>
    <w:basedOn w:val="178"/>
    <w:qFormat/>
    <w:uiPriority w:val="0"/>
    <w:pPr/>
    <w:rPr>
      <w:rFonts w:ascii="宋体" w:hAnsi="宋体" w:eastAsia="宋体"/>
      <w:b/>
      <w:bCs/>
      <w:kern w:val="2"/>
      <w:sz w:val="22"/>
    </w:rPr>
  </w:style>
  <w:style w:type="paragraph" w:customStyle="1" w:styleId="178">
    <w:name w:val="标题 4 +"/>
    <w:basedOn w:val="11"/>
    <w:qFormat/>
    <w:uiPriority w:val="0"/>
    <w:pPr>
      <w:keepLines/>
      <w:tabs>
        <w:tab w:val="clear" w:pos="1440"/>
      </w:tabs>
      <w:autoSpaceDE/>
      <w:autoSpaceDN/>
      <w:adjustRightInd/>
      <w:snapToGrid/>
      <w:ind w:left="0" w:firstLine="0"/>
    </w:pPr>
    <w:rPr>
      <w:snapToGrid/>
      <w:color w:val="auto"/>
      <w:szCs w:val="24"/>
    </w:rPr>
  </w:style>
  <w:style w:type="paragraph" w:customStyle="1" w:styleId="179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180">
    <w:name w:val="font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181">
    <w:name w:val="font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2">
    <w:name w:val="xl58"/>
    <w:basedOn w:val="1"/>
    <w:qFormat/>
    <w:uiPriority w:val="0"/>
    <w:pPr>
      <w:widowControl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83">
    <w:name w:val="中等深浅网格 1 - 强调文字颜色 21"/>
    <w:basedOn w:val="1"/>
    <w:qFormat/>
    <w:uiPriority w:val="0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4">
    <w:name w:val="样式 正文文本 2正文文字 2 + 宋体 黑色 首行缩进:  0.95 厘米 段后: 0 磅 行距: 1.5 倍行距"/>
    <w:basedOn w:val="45"/>
    <w:qFormat/>
    <w:uiPriority w:val="0"/>
    <w:pPr>
      <w:widowControl w:val="0"/>
      <w:ind w:firstLine="540" w:firstLineChars="225"/>
      <w:jc w:val="both"/>
    </w:pPr>
    <w:rPr>
      <w:rFonts w:hAnsi="Times New Roman" w:cs="宋体"/>
      <w:szCs w:val="21"/>
    </w:rPr>
  </w:style>
  <w:style w:type="paragraph" w:customStyle="1" w:styleId="185">
    <w:name w:val="_Style 35"/>
    <w:basedOn w:val="1"/>
    <w:qFormat/>
    <w:uiPriority w:val="0"/>
    <w:pPr>
      <w:widowControl/>
      <w:spacing w:after="160" w:afterLines="0" w:line="240" w:lineRule="exact"/>
      <w:jc w:val="left"/>
    </w:pPr>
    <w:rPr>
      <w:szCs w:val="20"/>
    </w:rPr>
  </w:style>
  <w:style w:type="paragraph" w:customStyle="1" w:styleId="186">
    <w:name w:val="四级条标题"/>
    <w:basedOn w:val="187"/>
    <w:next w:val="7"/>
    <w:qFormat/>
    <w:uiPriority w:val="0"/>
    <w:pPr>
      <w:outlineLvl w:val="5"/>
    </w:pPr>
  </w:style>
  <w:style w:type="paragraph" w:customStyle="1" w:styleId="187">
    <w:name w:val="三级条标题"/>
    <w:basedOn w:val="188"/>
    <w:next w:val="7"/>
    <w:qFormat/>
    <w:uiPriority w:val="0"/>
    <w:pPr>
      <w:ind w:left="0"/>
      <w:outlineLvl w:val="4"/>
    </w:pPr>
  </w:style>
  <w:style w:type="paragraph" w:customStyle="1" w:styleId="188">
    <w:name w:val="二级条标题"/>
    <w:basedOn w:val="189"/>
    <w:next w:val="7"/>
    <w:qFormat/>
    <w:uiPriority w:val="0"/>
    <w:pPr>
      <w:ind w:left="540"/>
      <w:outlineLvl w:val="3"/>
    </w:pPr>
  </w:style>
  <w:style w:type="paragraph" w:customStyle="1" w:styleId="189">
    <w:name w:val="一级条标题"/>
    <w:basedOn w:val="190"/>
    <w:next w:val="7"/>
    <w:qFormat/>
    <w:uiPriority w:val="0"/>
    <w:pPr>
      <w:spacing w:before="0" w:beforeLines="0" w:after="0" w:afterLines="0"/>
      <w:ind w:left="0"/>
      <w:outlineLvl w:val="2"/>
    </w:pPr>
  </w:style>
  <w:style w:type="paragraph" w:customStyle="1" w:styleId="190">
    <w:name w:val="章标题"/>
    <w:next w:val="7"/>
    <w:qFormat/>
    <w:uiPriority w:val="0"/>
    <w:pPr>
      <w:spacing w:before="156" w:beforeLines="50" w:after="156" w:afterLines="50"/>
      <w:ind w:left="1260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91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正文加重首行缩进2字"/>
    <w:basedOn w:val="157"/>
    <w:qFormat/>
    <w:uiPriority w:val="0"/>
    <w:rPr>
      <w:b/>
      <w:bCs/>
      <w:kern w:val="2"/>
      <w:szCs w:val="24"/>
    </w:rPr>
  </w:style>
  <w:style w:type="paragraph" w:customStyle="1" w:styleId="19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4">
    <w:name w:val="样式 标题 5 + 宋体"/>
    <w:basedOn w:val="8"/>
    <w:qFormat/>
    <w:uiPriority w:val="0"/>
    <w:pPr>
      <w:keepLines/>
      <w:tabs>
        <w:tab w:val="left" w:pos="948"/>
        <w:tab w:val="clear" w:pos="1008"/>
      </w:tabs>
      <w:autoSpaceDE/>
      <w:autoSpaceDN/>
      <w:adjustRightInd/>
      <w:snapToGrid/>
      <w:spacing w:line="360" w:lineRule="auto"/>
      <w:ind w:left="948" w:hanging="360"/>
    </w:pPr>
    <w:rPr>
      <w:rFonts w:hAnsi="宋体"/>
      <w:bCs/>
      <w:snapToGrid/>
      <w:color w:val="auto"/>
      <w:spacing w:val="20"/>
      <w:kern w:val="2"/>
      <w:sz w:val="24"/>
      <w:szCs w:val="28"/>
    </w:rPr>
  </w:style>
  <w:style w:type="paragraph" w:customStyle="1" w:styleId="195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96">
    <w:name w:val="Date1"/>
    <w:basedOn w:val="1"/>
    <w:next w:val="1"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19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198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99">
    <w:name w:val="xl10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01">
    <w:name w:val="书籍标题3"/>
    <w:basedOn w:val="202"/>
    <w:qFormat/>
    <w:uiPriority w:val="0"/>
    <w:pPr>
      <w:tabs>
        <w:tab w:val="left" w:pos="840"/>
        <w:tab w:val="left" w:pos="1260"/>
      </w:tabs>
      <w:ind w:left="1260"/>
      <w:outlineLvl w:val="2"/>
    </w:pPr>
    <w:rPr>
      <w:sz w:val="28"/>
      <w:szCs w:val="28"/>
    </w:rPr>
  </w:style>
  <w:style w:type="paragraph" w:customStyle="1" w:styleId="202">
    <w:name w:val="书籍标题2"/>
    <w:basedOn w:val="1"/>
    <w:qFormat/>
    <w:uiPriority w:val="0"/>
    <w:pPr>
      <w:tabs>
        <w:tab w:val="left" w:pos="840"/>
      </w:tabs>
      <w:spacing w:before="312" w:beforeLines="100" w:after="312" w:afterLines="100"/>
      <w:ind w:left="840" w:hanging="420"/>
      <w:jc w:val="left"/>
      <w:outlineLvl w:val="1"/>
    </w:pPr>
    <w:rPr>
      <w:b/>
      <w:bCs/>
      <w:spacing w:val="20"/>
      <w:sz w:val="32"/>
      <w:szCs w:val="20"/>
    </w:rPr>
  </w:style>
  <w:style w:type="paragraph" w:customStyle="1" w:styleId="203">
    <w:name w:val="2册标题3"/>
    <w:basedOn w:val="1"/>
    <w:next w:val="1"/>
    <w:qFormat/>
    <w:uiPriority w:val="0"/>
    <w:pPr>
      <w:spacing w:before="156" w:beforeLines="50" w:after="156" w:afterLines="50"/>
      <w:ind w:left="420" w:leftChars="200"/>
      <w:outlineLvl w:val="2"/>
    </w:pPr>
    <w:rPr>
      <w:rFonts w:ascii="Arial" w:hAnsi="Arial" w:eastAsia="黑体"/>
      <w:sz w:val="24"/>
      <w:szCs w:val="30"/>
    </w:rPr>
  </w:style>
  <w:style w:type="paragraph" w:customStyle="1" w:styleId="204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5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7">
    <w:name w:val="小标题 2"/>
    <w:basedOn w:val="1"/>
    <w:qFormat/>
    <w:uiPriority w:val="0"/>
    <w:pPr>
      <w:autoSpaceDE w:val="0"/>
      <w:autoSpaceDN w:val="0"/>
      <w:adjustRightInd w:val="0"/>
    </w:pPr>
    <w:rPr>
      <w:rFonts w:ascii="黑体" w:eastAsia="黑体"/>
      <w:kern w:val="0"/>
      <w:sz w:val="24"/>
      <w:szCs w:val="20"/>
    </w:rPr>
  </w:style>
  <w:style w:type="paragraph" w:customStyle="1" w:styleId="208">
    <w:name w:val="文档正文"/>
    <w:basedOn w:val="1"/>
    <w:qFormat/>
    <w:uiPriority w:val="0"/>
    <w:rPr>
      <w:rFonts w:ascii="Arial" w:hAnsi="Arial" w:cs="Arial"/>
      <w:bCs/>
      <w:sz w:val="24"/>
    </w:rPr>
  </w:style>
  <w:style w:type="paragraph" w:customStyle="1" w:styleId="209">
    <w:name w:val="正文－首行缩进"/>
    <w:basedOn w:val="1"/>
    <w:qFormat/>
    <w:uiPriority w:val="0"/>
    <w:pPr>
      <w:ind w:firstLine="200" w:firstLineChars="200"/>
    </w:pPr>
  </w:style>
  <w:style w:type="paragraph" w:customStyle="1" w:styleId="210">
    <w:name w:val=" Char1 Char Char Char1"/>
    <w:basedOn w:val="1"/>
    <w:qFormat/>
    <w:uiPriority w:val="0"/>
    <w:pPr>
      <w:widowControl/>
      <w:spacing w:after="160" w:afterLines="0" w:line="240" w:lineRule="exact"/>
      <w:jc w:val="left"/>
    </w:pPr>
    <w:rPr>
      <w:kern w:val="0"/>
      <w:szCs w:val="20"/>
    </w:rPr>
  </w:style>
  <w:style w:type="paragraph" w:customStyle="1" w:styleId="211">
    <w:name w:val="xl32"/>
    <w:basedOn w:val="1"/>
    <w:qFormat/>
    <w:uiPriority w:val="0"/>
    <w:pPr>
      <w:widowControl/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212">
    <w:name w:val="表身"/>
    <w:qFormat/>
    <w:uiPriority w:val="0"/>
    <w:pPr>
      <w:keepNext/>
      <w:spacing w:before="60" w:after="60" w:line="300" w:lineRule="auto"/>
      <w:jc w:val="both"/>
      <w:textAlignment w:val="center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13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1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16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217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8">
    <w:name w:val="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19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20">
    <w:name w:val=" Char Char Char Char Char Char Char Char Char Char"/>
    <w:basedOn w:val="16"/>
    <w:qFormat/>
    <w:uiPriority w:val="0"/>
    <w:pPr>
      <w:widowControl w:val="0"/>
      <w:jc w:val="both"/>
    </w:pPr>
    <w:rPr>
      <w:kern w:val="2"/>
      <w:szCs w:val="24"/>
    </w:rPr>
  </w:style>
  <w:style w:type="paragraph" w:customStyle="1" w:styleId="221">
    <w:name w:val="正文样式"/>
    <w:basedOn w:val="1"/>
    <w:qFormat/>
    <w:uiPriority w:val="0"/>
    <w:pPr>
      <w:tabs>
        <w:tab w:val="left" w:pos="630"/>
      </w:tabs>
      <w:spacing w:before="163" w:beforeLines="0" w:after="163" w:afterLines="0" w:line="300" w:lineRule="auto"/>
      <w:ind w:left="630" w:hanging="630"/>
    </w:pPr>
    <w:rPr>
      <w:rFonts w:ascii="宋体"/>
      <w:sz w:val="24"/>
    </w:rPr>
  </w:style>
  <w:style w:type="paragraph" w:customStyle="1" w:styleId="222">
    <w:name w:val="xl62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223">
    <w:name w:val="书籍标题4"/>
    <w:basedOn w:val="201"/>
    <w:next w:val="1"/>
    <w:qFormat/>
    <w:uiPriority w:val="0"/>
    <w:pPr>
      <w:tabs>
        <w:tab w:val="left" w:pos="1680"/>
        <w:tab w:val="clear" w:pos="1260"/>
      </w:tabs>
      <w:spacing w:before="0" w:beforeLines="0" w:after="0" w:afterLines="0"/>
      <w:ind w:left="1680"/>
      <w:outlineLvl w:val="3"/>
    </w:pPr>
    <w:rPr>
      <w:sz w:val="24"/>
      <w:szCs w:val="24"/>
      <w:lang w:val="zh-CN"/>
    </w:rPr>
  </w:style>
  <w:style w:type="paragraph" w:customStyle="1" w:styleId="224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225">
    <w:name w:val="xl73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26">
    <w:name w:val="1.1 标题"/>
    <w:basedOn w:val="3"/>
    <w:qFormat/>
    <w:uiPriority w:val="0"/>
    <w:pPr>
      <w:tabs>
        <w:tab w:val="left" w:pos="840"/>
      </w:tabs>
      <w:spacing w:before="120" w:after="120" w:line="240" w:lineRule="auto"/>
      <w:ind w:left="960" w:hanging="360"/>
      <w:jc w:val="left"/>
      <w:outlineLvl w:val="1"/>
    </w:pPr>
    <w:rPr>
      <w:rFonts w:eastAsia="黑体"/>
      <w:bCs w:val="0"/>
      <w:sz w:val="28"/>
      <w:szCs w:val="20"/>
    </w:rPr>
  </w:style>
  <w:style w:type="paragraph" w:customStyle="1" w:styleId="2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2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2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样式 标题 3标题 3 Char Char Char Char(A-3)sect1.2.3h3H3 + 加粗 段前:..."/>
    <w:basedOn w:val="6"/>
    <w:qFormat/>
    <w:uiPriority w:val="0"/>
    <w:pPr>
      <w:tabs>
        <w:tab w:val="left" w:pos="0"/>
        <w:tab w:val="left" w:pos="1080"/>
      </w:tabs>
      <w:spacing w:before="240" w:after="0" w:line="360" w:lineRule="auto"/>
      <w:ind w:left="1920" w:hanging="360"/>
    </w:pPr>
    <w:rPr>
      <w:rFonts w:ascii="Calibri" w:hAnsi="Calibri" w:eastAsia="黑体"/>
      <w:b w:val="0"/>
      <w:bCs w:val="0"/>
      <w:sz w:val="28"/>
      <w:szCs w:val="20"/>
    </w:rPr>
  </w:style>
  <w:style w:type="paragraph" w:customStyle="1" w:styleId="231">
    <w:name w:val="xl56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2">
    <w:name w:val="正文1"/>
    <w:basedOn w:val="1"/>
    <w:qFormat/>
    <w:uiPriority w:val="0"/>
    <w:pPr>
      <w:spacing w:after="120" w:afterLines="0" w:line="360" w:lineRule="auto"/>
    </w:pPr>
    <w:rPr>
      <w:rFonts w:ascii="Arial" w:hAnsi="Arial"/>
      <w:sz w:val="24"/>
      <w:szCs w:val="20"/>
    </w:rPr>
  </w:style>
  <w:style w:type="paragraph" w:customStyle="1" w:styleId="23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5">
    <w:name w:val="Char Char Char Char Char Char Char Char Char Char Char Char Char Char Char Char"/>
    <w:basedOn w:val="1"/>
    <w:qFormat/>
    <w:uiPriority w:val="0"/>
    <w:pPr>
      <w:spacing w:line="330" w:lineRule="atLeast"/>
      <w:ind w:left="360" w:firstLine="360" w:firstLineChars="15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236">
    <w:name w:val="办公自动化专用标题"/>
    <w:basedOn w:val="48"/>
    <w:qFormat/>
    <w:uiPriority w:val="0"/>
    <w:pPr>
      <w:spacing w:line="560" w:lineRule="atLeast"/>
    </w:pPr>
    <w:rPr>
      <w:rFonts w:ascii="宋体" w:cs="Times New Roman"/>
      <w:bCs w:val="0"/>
      <w:sz w:val="44"/>
      <w:szCs w:val="20"/>
    </w:rPr>
  </w:style>
  <w:style w:type="paragraph" w:customStyle="1" w:styleId="237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8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39">
    <w:name w:val=" Char Char2 Char Char Char Char"/>
    <w:basedOn w:val="1"/>
    <w:qFormat/>
    <w:uiPriority w:val="0"/>
    <w:pPr>
      <w:widowControl/>
      <w:spacing w:after="160" w:afterLines="0" w:line="240" w:lineRule="exact"/>
      <w:jc w:val="left"/>
    </w:pPr>
    <w:rPr>
      <w:szCs w:val="20"/>
    </w:rPr>
  </w:style>
  <w:style w:type="paragraph" w:customStyle="1" w:styleId="240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241">
    <w:name w:val="编号2级"/>
    <w:qFormat/>
    <w:uiPriority w:val="0"/>
    <w:pPr>
      <w:tabs>
        <w:tab w:val="left" w:pos="425"/>
      </w:tabs>
      <w:spacing w:line="360" w:lineRule="auto"/>
      <w:ind w:left="425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242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243">
    <w:name w:val="(标书)正文 Char"/>
    <w:basedOn w:val="1"/>
    <w:qFormat/>
    <w:uiPriority w:val="0"/>
    <w:pPr>
      <w:spacing w:line="480" w:lineRule="auto"/>
      <w:ind w:firstLine="522"/>
      <w:jc w:val="left"/>
    </w:pPr>
    <w:rPr>
      <w:spacing w:val="10"/>
      <w:kern w:val="0"/>
      <w:sz w:val="24"/>
    </w:rPr>
  </w:style>
  <w:style w:type="paragraph" w:customStyle="1" w:styleId="244">
    <w:name w:val="有缩进正文"/>
    <w:basedOn w:val="1"/>
    <w:qFormat/>
    <w:uiPriority w:val="0"/>
    <w:pPr>
      <w:spacing w:before="156" w:beforeLines="50" w:after="156" w:afterLines="50" w:line="240" w:lineRule="atLeast"/>
      <w:ind w:firstLine="200" w:firstLineChars="200"/>
    </w:pPr>
    <w:rPr>
      <w:rFonts w:ascii="Arial" w:hAnsi="Arial"/>
      <w:sz w:val="24"/>
    </w:rPr>
  </w:style>
  <w:style w:type="paragraph" w:customStyle="1" w:styleId="245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246">
    <w:name w:val="text5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24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color w:val="FF0000"/>
      <w:kern w:val="0"/>
      <w:sz w:val="16"/>
      <w:szCs w:val="16"/>
    </w:rPr>
  </w:style>
  <w:style w:type="paragraph" w:customStyle="1" w:styleId="250">
    <w:name w:val="font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Arial Unicode MS"/>
      <w:kern w:val="0"/>
      <w:szCs w:val="21"/>
    </w:rPr>
  </w:style>
  <w:style w:type="paragraph" w:customStyle="1" w:styleId="251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2">
    <w:name w:val="样式1"/>
    <w:basedOn w:val="1"/>
    <w:qFormat/>
    <w:uiPriority w:val="0"/>
    <w:pPr>
      <w:tabs>
        <w:tab w:val="left" w:pos="284"/>
      </w:tabs>
      <w:adjustRightInd w:val="0"/>
      <w:snapToGrid w:val="0"/>
      <w:spacing w:before="40" w:beforeLines="0" w:after="40" w:afterLines="0" w:line="300" w:lineRule="auto"/>
      <w:ind w:left="227" w:hanging="170"/>
      <w:jc w:val="center"/>
      <w:textAlignment w:val="center"/>
    </w:pPr>
    <w:rPr>
      <w:snapToGrid w:val="0"/>
      <w:spacing w:val="20"/>
      <w:kern w:val="0"/>
      <w:sz w:val="18"/>
      <w:szCs w:val="20"/>
    </w:rPr>
  </w:style>
  <w:style w:type="paragraph" w:customStyle="1" w:styleId="253">
    <w:name w:val="表项"/>
    <w:next w:val="212"/>
    <w:qFormat/>
    <w:uiPriority w:val="0"/>
    <w:pPr>
      <w:keepNext/>
      <w:spacing w:line="300" w:lineRule="auto"/>
      <w:jc w:val="center"/>
      <w:textAlignment w:val="baseline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54">
    <w:name w:val="表格标题"/>
    <w:basedOn w:val="165"/>
    <w:qFormat/>
    <w:uiPriority w:val="0"/>
    <w:pPr>
      <w:jc w:val="center"/>
    </w:pPr>
    <w:rPr>
      <w:b/>
    </w:rPr>
  </w:style>
  <w:style w:type="paragraph" w:customStyle="1" w:styleId="255">
    <w:name w:val="Date"/>
    <w:basedOn w:val="1"/>
    <w:next w:val="1"/>
    <w:qFormat/>
    <w:uiPriority w:val="0"/>
    <w:pPr>
      <w:adjustRightInd w:val="0"/>
      <w:spacing w:line="360" w:lineRule="auto"/>
      <w:textAlignment w:val="baseline"/>
    </w:pPr>
    <w:rPr>
      <w:rFonts w:ascii="宋体"/>
      <w:b/>
      <w:spacing w:val="2"/>
      <w:sz w:val="24"/>
      <w:szCs w:val="20"/>
    </w:rPr>
  </w:style>
  <w:style w:type="paragraph" w:customStyle="1" w:styleId="256">
    <w:name w:val="P标3"/>
    <w:basedOn w:val="6"/>
    <w:qFormat/>
    <w:uiPriority w:val="0"/>
    <w:pPr>
      <w:keepNext w:val="0"/>
      <w:keepLines w:val="0"/>
      <w:spacing w:before="0" w:beforeLines="0" w:after="0" w:afterLines="0" w:line="240" w:lineRule="auto"/>
      <w:jc w:val="center"/>
      <w:outlineLvl w:val="9"/>
    </w:pPr>
    <w:rPr>
      <w:rFonts w:ascii="宋体" w:hAnsi="宋体"/>
      <w:b w:val="0"/>
      <w:bCs w:val="0"/>
      <w:sz w:val="24"/>
      <w:szCs w:val="24"/>
    </w:rPr>
  </w:style>
  <w:style w:type="paragraph" w:customStyle="1" w:styleId="257">
    <w:name w:val="投标文件2"/>
    <w:basedOn w:val="1"/>
    <w:qFormat/>
    <w:uiPriority w:val="0"/>
    <w:pPr>
      <w:spacing w:line="480" w:lineRule="auto"/>
      <w:ind w:left="1134"/>
      <w:jc w:val="center"/>
      <w:outlineLvl w:val="0"/>
    </w:pPr>
    <w:rPr>
      <w:rFonts w:ascii="宋体"/>
      <w:b/>
      <w:sz w:val="30"/>
      <w:szCs w:val="20"/>
    </w:rPr>
  </w:style>
  <w:style w:type="paragraph" w:customStyle="1" w:styleId="258">
    <w:name w:val="题注5"/>
    <w:basedOn w:val="1"/>
    <w:next w:val="14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5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0">
    <w:name w:val="标书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261">
    <w:name w:val="标题3"/>
    <w:basedOn w:val="6"/>
    <w:qFormat/>
    <w:uiPriority w:val="0"/>
    <w:pPr>
      <w:ind w:left="210" w:leftChars="100" w:right="210" w:rightChars="100"/>
      <w:jc w:val="left"/>
    </w:pPr>
    <w:rPr>
      <w:rFonts w:ascii="宋体" w:hAnsi="宋体"/>
      <w:kern w:val="0"/>
    </w:rPr>
  </w:style>
  <w:style w:type="paragraph" w:customStyle="1" w:styleId="262">
    <w:name w:val="QB表内文字"/>
    <w:basedOn w:val="7"/>
    <w:qFormat/>
    <w:uiPriority w:val="0"/>
    <w:pPr>
      <w:keepNext w:val="0"/>
      <w:keepLines w:val="0"/>
      <w:tabs>
        <w:tab w:val="left" w:pos="864"/>
      </w:tabs>
      <w:autoSpaceDE w:val="0"/>
      <w:autoSpaceDN w:val="0"/>
      <w:spacing w:before="0" w:beforeLines="0" w:after="0" w:afterLines="0" w:line="240" w:lineRule="auto"/>
      <w:outlineLvl w:val="9"/>
    </w:pPr>
    <w:rPr>
      <w:rFonts w:ascii="宋体" w:hAnsi="Times New Roman" w:eastAsia="宋体"/>
      <w:b w:val="0"/>
      <w:bCs w:val="0"/>
      <w:kern w:val="0"/>
      <w:sz w:val="21"/>
      <w:szCs w:val="20"/>
    </w:rPr>
  </w:style>
  <w:style w:type="paragraph" w:customStyle="1" w:styleId="263">
    <w:name w:val="xl22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264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65">
    <w:name w:val="tabletext"/>
    <w:basedOn w:val="1"/>
    <w:qFormat/>
    <w:uiPriority w:val="0"/>
    <w:pPr>
      <w:widowControl/>
      <w:spacing w:before="100" w:beforeLines="0" w:beforeAutospacing="1" w:after="100" w:afterLines="0" w:afterAutospacing="1" w:line="209" w:lineRule="atLeast"/>
      <w:jc w:val="left"/>
    </w:pPr>
    <w:rPr>
      <w:rFonts w:ascii="宋体" w:hAnsi="宋体"/>
      <w:kern w:val="0"/>
      <w:sz w:val="16"/>
      <w:szCs w:val="16"/>
    </w:rPr>
  </w:style>
  <w:style w:type="paragraph" w:customStyle="1" w:styleId="266">
    <w:name w:val="表格内容"/>
    <w:basedOn w:val="1"/>
    <w:next w:val="1"/>
    <w:qFormat/>
    <w:uiPriority w:val="0"/>
    <w:pPr>
      <w:spacing w:line="312" w:lineRule="auto"/>
    </w:pPr>
    <w:rPr>
      <w:rFonts w:ascii="宋体"/>
      <w:szCs w:val="20"/>
    </w:rPr>
  </w:style>
  <w:style w:type="paragraph" w:customStyle="1" w:styleId="267">
    <w:name w:val="Char Char15 Char Char"/>
    <w:basedOn w:val="1"/>
    <w:qFormat/>
    <w:uiPriority w:val="0"/>
    <w:rPr>
      <w:szCs w:val="20"/>
    </w:rPr>
  </w:style>
  <w:style w:type="paragraph" w:customStyle="1" w:styleId="26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69">
    <w:name w:val="a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270">
    <w:name w:val="Char Char1 Char"/>
    <w:basedOn w:val="1"/>
    <w:qFormat/>
    <w:uiPriority w:val="0"/>
  </w:style>
  <w:style w:type="paragraph" w:customStyle="1" w:styleId="271">
    <w:name w:val="xl8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hd w:val="clear" w:color="auto" w:fill="FFFF00"/>
      <w:spacing w:before="100" w:beforeLines="0" w:beforeAutospacing="1" w:after="100" w:afterLines="0" w:afterAutospacing="1"/>
      <w:jc w:val="left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72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274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275">
    <w:name w:val="标准正文"/>
    <w:basedOn w:val="1"/>
    <w:qFormat/>
    <w:uiPriority w:val="0"/>
    <w:pPr>
      <w:snapToGrid w:val="0"/>
      <w:spacing w:line="312" w:lineRule="auto"/>
      <w:ind w:firstLine="482"/>
    </w:pPr>
    <w:rPr>
      <w:sz w:val="24"/>
      <w:szCs w:val="20"/>
    </w:rPr>
  </w:style>
  <w:style w:type="paragraph" w:customStyle="1" w:styleId="276">
    <w:name w:val="样式5"/>
    <w:basedOn w:val="277"/>
    <w:next w:val="277"/>
    <w:qFormat/>
    <w:uiPriority w:val="0"/>
    <w:pPr>
      <w:tabs>
        <w:tab w:val="right" w:leader="dot" w:pos="9458"/>
      </w:tabs>
    </w:pPr>
  </w:style>
  <w:style w:type="paragraph" w:customStyle="1" w:styleId="277">
    <w:name w:val="样式4"/>
    <w:basedOn w:val="34"/>
    <w:qFormat/>
    <w:uiPriority w:val="0"/>
    <w:pPr>
      <w:tabs>
        <w:tab w:val="right" w:leader="dot" w:pos="9458"/>
        <w:tab w:val="clear" w:pos="9540"/>
      </w:tabs>
      <w:spacing w:line="240" w:lineRule="auto"/>
      <w:ind w:right="0" w:rightChars="0"/>
      <w:jc w:val="left"/>
    </w:pPr>
    <w:rPr>
      <w:rFonts w:ascii="Times New Roman" w:hAnsi="Times New Roman" w:eastAsia="黑体" w:cs="Arial"/>
      <w:b w:val="0"/>
      <w:bCs/>
      <w:caps/>
      <w:kern w:val="2"/>
      <w:szCs w:val="44"/>
    </w:rPr>
  </w:style>
  <w:style w:type="paragraph" w:customStyle="1" w:styleId="278">
    <w:name w:val="2册标题2"/>
    <w:basedOn w:val="279"/>
    <w:qFormat/>
    <w:uiPriority w:val="0"/>
    <w:pPr>
      <w:jc w:val="both"/>
      <w:outlineLvl w:val="1"/>
    </w:pPr>
    <w:rPr>
      <w:sz w:val="32"/>
    </w:rPr>
  </w:style>
  <w:style w:type="paragraph" w:customStyle="1" w:styleId="279">
    <w:name w:val="2册标题1"/>
    <w:basedOn w:val="1"/>
    <w:next w:val="1"/>
    <w:qFormat/>
    <w:uiPriority w:val="0"/>
    <w:pPr>
      <w:spacing w:before="156" w:beforeLines="50" w:after="156" w:afterLines="50"/>
      <w:jc w:val="center"/>
      <w:outlineLvl w:val="0"/>
    </w:pPr>
    <w:rPr>
      <w:rFonts w:ascii="Arial" w:hAnsi="Arial" w:eastAsia="黑体"/>
      <w:sz w:val="36"/>
      <w:szCs w:val="32"/>
    </w:rPr>
  </w:style>
  <w:style w:type="paragraph" w:customStyle="1" w:styleId="280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1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282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8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/>
      <w:kern w:val="0"/>
      <w:szCs w:val="21"/>
    </w:rPr>
  </w:style>
  <w:style w:type="paragraph" w:customStyle="1" w:styleId="284">
    <w:name w:val="xl75"/>
    <w:basedOn w:val="1"/>
    <w:qFormat/>
    <w:uiPriority w:val="0"/>
    <w:pPr>
      <w:widowControl/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285">
    <w:name w:val="font1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286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87">
    <w:name w:val="xl9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88">
    <w:name w:val="xl3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9">
    <w:name w:val="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90">
    <w:name w:val=" 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91">
    <w:name w:val="默认段落字体 Para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292">
    <w:name w:val="p18"/>
    <w:basedOn w:val="1"/>
    <w:qFormat/>
    <w:uiPriority w:val="0"/>
    <w:pPr>
      <w:widowControl/>
    </w:pPr>
    <w:rPr>
      <w:kern w:val="0"/>
      <w:szCs w:val="21"/>
    </w:rPr>
  </w:style>
  <w:style w:type="paragraph" w:customStyle="1" w:styleId="293">
    <w:name w:val="默认段落字体 Para Char Char Char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94">
    <w:name w:val="xl48"/>
    <w:basedOn w:val="1"/>
    <w:qFormat/>
    <w:uiPriority w:val="0"/>
    <w:pPr>
      <w:widowControl/>
      <w:spacing w:before="100" w:beforeLines="0" w:beforeAutospacing="1" w:after="100" w:afterLines="0" w:afterAutospacing="1"/>
      <w:jc w:val="center"/>
      <w:textAlignment w:val="bottom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9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296">
    <w:name w:val="标题5"/>
    <w:basedOn w:val="1"/>
    <w:qFormat/>
    <w:uiPriority w:val="0"/>
    <w:pPr>
      <w:tabs>
        <w:tab w:val="left" w:pos="360"/>
      </w:tabs>
      <w:spacing w:before="120" w:beforeLines="0" w:after="120" w:afterLines="0"/>
    </w:pPr>
    <w:rPr>
      <w:rFonts w:ascii="宋体"/>
      <w:b/>
      <w:sz w:val="28"/>
    </w:rPr>
  </w:style>
  <w:style w:type="paragraph" w:customStyle="1" w:styleId="297">
    <w:name w:val="图"/>
    <w:basedOn w:val="1"/>
    <w:qFormat/>
    <w:uiPriority w:val="0"/>
    <w:pPr>
      <w:keepNext/>
      <w:adjustRightInd w:val="0"/>
      <w:spacing w:before="60" w:beforeLines="0" w:after="60" w:afterLines="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98">
    <w:name w:val="tab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29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0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01">
    <w:name w:val=" Char Char24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02">
    <w:name w:val="xl3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303">
    <w:name w:val="xl8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04">
    <w:name w:val="xl33"/>
    <w:basedOn w:val="1"/>
    <w:qFormat/>
    <w:uiPriority w:val="0"/>
    <w:pPr>
      <w:widowControl/>
      <w:pBdr>
        <w:bottom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36"/>
      <w:szCs w:val="36"/>
    </w:rPr>
  </w:style>
  <w:style w:type="paragraph" w:customStyle="1" w:styleId="305">
    <w:name w:val=" Char2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06">
    <w:name w:val="正文缩进1"/>
    <w:basedOn w:val="1"/>
    <w:qFormat/>
    <w:uiPriority w:val="0"/>
    <w:pPr>
      <w:ind w:firstLine="567"/>
    </w:pPr>
    <w:rPr>
      <w:spacing w:val="20"/>
      <w:sz w:val="24"/>
      <w:szCs w:val="20"/>
    </w:rPr>
  </w:style>
  <w:style w:type="paragraph" w:customStyle="1" w:styleId="307">
    <w:name w:val="编号3级"/>
    <w:qFormat/>
    <w:uiPriority w:val="0"/>
    <w:pPr>
      <w:tabs>
        <w:tab w:val="left" w:pos="1559"/>
      </w:tabs>
      <w:spacing w:line="360" w:lineRule="auto"/>
      <w:ind w:left="1559" w:hanging="425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08">
    <w:name w:val="_Style 307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9">
    <w:name w:val="样式 Samplex 标准段落B"/>
    <w:basedOn w:val="1"/>
    <w:qFormat/>
    <w:uiPriority w:val="0"/>
    <w:pPr>
      <w:spacing w:before="156" w:beforeLines="50" w:line="360" w:lineRule="exact"/>
      <w:ind w:firstLine="420"/>
    </w:pPr>
    <w:rPr>
      <w:rFonts w:ascii="宋体" w:hAnsi="宋体"/>
      <w:spacing w:val="6"/>
      <w:szCs w:val="21"/>
    </w:rPr>
  </w:style>
  <w:style w:type="paragraph" w:customStyle="1" w:styleId="310">
    <w:name w:val="Table Body"/>
    <w:basedOn w:val="1"/>
    <w:qFormat/>
    <w:uiPriority w:val="0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31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12">
    <w:name w:val="样式2"/>
    <w:basedOn w:val="4"/>
    <w:qFormat/>
    <w:uiPriority w:val="0"/>
    <w:pPr>
      <w:jc w:val="center"/>
    </w:pPr>
    <w:rPr>
      <w:rFonts w:eastAsia="华文中宋"/>
      <w:sz w:val="36"/>
      <w:szCs w:val="36"/>
    </w:rPr>
  </w:style>
  <w:style w:type="paragraph" w:customStyle="1" w:styleId="313">
    <w:name w:val=" Char4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314">
    <w:name w:val="xl91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color w:val="000000"/>
      <w:kern w:val="0"/>
      <w:sz w:val="16"/>
      <w:szCs w:val="16"/>
    </w:rPr>
  </w:style>
  <w:style w:type="paragraph" w:customStyle="1" w:styleId="315">
    <w:name w:val="标题 3 + 宋体"/>
    <w:basedOn w:val="4"/>
    <w:qFormat/>
    <w:uiPriority w:val="0"/>
    <w:pPr>
      <w:spacing w:line="413" w:lineRule="auto"/>
    </w:pPr>
    <w:rPr>
      <w:rFonts w:ascii="宋体" w:hAnsi="宋体" w:eastAsia="宋体" w:cs="Arial"/>
      <w:kern w:val="0"/>
      <w:sz w:val="28"/>
    </w:rPr>
  </w:style>
  <w:style w:type="paragraph" w:customStyle="1" w:styleId="316">
    <w:name w:val="xl6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7">
    <w:name w:val="xl104"/>
    <w:basedOn w:val="1"/>
    <w:qFormat/>
    <w:uiPriority w:val="0"/>
    <w:pPr>
      <w:widowControl/>
      <w:pBdr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18">
    <w:name w:val="大标题"/>
    <w:qFormat/>
    <w:uiPriority w:val="0"/>
    <w:pPr>
      <w:widowControl w:val="0"/>
      <w:autoSpaceDE w:val="0"/>
      <w:autoSpaceDN w:val="0"/>
      <w:adjustRightInd w:val="0"/>
      <w:jc w:val="both"/>
    </w:pPr>
    <w:rPr>
      <w:rFonts w:ascii="黑体" w:hAnsi="Times New Roman" w:eastAsia="黑体" w:cs="Times New Roman"/>
      <w:color w:val="000000"/>
      <w:sz w:val="48"/>
      <w:szCs w:val="48"/>
      <w:lang w:val="en-US" w:eastAsia="zh-CN" w:bidi="ar-SA"/>
    </w:rPr>
  </w:style>
  <w:style w:type="paragraph" w:customStyle="1" w:styleId="319">
    <w:name w:val="font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320">
    <w:name w:val="xl24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321">
    <w:name w:val="xl7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22">
    <w:name w:val="_Style 321"/>
    <w:basedOn w:val="3"/>
    <w:next w:val="1"/>
    <w:qFormat/>
    <w:uiPriority w:val="0"/>
    <w:pPr>
      <w:widowControl/>
      <w:spacing w:before="480" w:beforeLines="0" w:after="0" w:afterLines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23">
    <w:name w:val="Normal"/>
    <w:qFormat/>
    <w:uiPriority w:val="0"/>
    <w:pPr>
      <w:widowControl w:val="0"/>
      <w:adjustRightInd w:val="0"/>
      <w:spacing w:line="240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324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25">
    <w:name w:val="Char Char Char1 Char"/>
    <w:basedOn w:val="16"/>
    <w:qFormat/>
    <w:uiPriority w:val="0"/>
    <w:pPr>
      <w:widowControl w:val="0"/>
      <w:jc w:val="both"/>
    </w:pPr>
    <w:rPr>
      <w:rFonts w:ascii="Tahoma" w:hAnsi="Tahoma"/>
      <w:kern w:val="2"/>
      <w:sz w:val="24"/>
      <w:szCs w:val="24"/>
    </w:rPr>
  </w:style>
  <w:style w:type="paragraph" w:customStyle="1" w:styleId="326">
    <w:name w:val="font1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28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29">
    <w:name w:val="书籍标题1"/>
    <w:basedOn w:val="1"/>
    <w:next w:val="1"/>
    <w:qFormat/>
    <w:uiPriority w:val="0"/>
    <w:pPr>
      <w:pageBreakBefore/>
      <w:widowControl/>
      <w:tabs>
        <w:tab w:val="left" w:pos="360"/>
      </w:tabs>
      <w:spacing w:before="624" w:beforeLines="200" w:after="624" w:afterLines="200"/>
      <w:ind w:left="360" w:hanging="360"/>
      <w:jc w:val="center"/>
      <w:outlineLvl w:val="0"/>
    </w:pPr>
    <w:rPr>
      <w:rFonts w:eastAsia="黑体"/>
      <w:b/>
      <w:bCs/>
      <w:spacing w:val="20"/>
      <w:kern w:val="44"/>
      <w:sz w:val="44"/>
      <w:szCs w:val="20"/>
    </w:rPr>
  </w:style>
  <w:style w:type="paragraph" w:customStyle="1" w:styleId="330">
    <w:name w:val="Char1"/>
    <w:basedOn w:val="16"/>
    <w:qFormat/>
    <w:uiPriority w:val="0"/>
    <w:pPr>
      <w:widowControl w:val="0"/>
      <w:shd w:val="clear" w:color="auto" w:fill="FFFFFF"/>
      <w:jc w:val="both"/>
    </w:pPr>
    <w:rPr>
      <w:rFonts w:ascii="Tahoma" w:hAnsi="Tahoma"/>
      <w:kern w:val="2"/>
      <w:sz w:val="24"/>
      <w:szCs w:val="24"/>
    </w:rPr>
  </w:style>
  <w:style w:type="paragraph" w:customStyle="1" w:styleId="331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/>
      <w:kern w:val="0"/>
      <w:szCs w:val="21"/>
    </w:rPr>
  </w:style>
  <w:style w:type="paragraph" w:customStyle="1" w:styleId="332">
    <w:name w:val="正文段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300" w:lineRule="auto"/>
      <w:ind w:firstLine="527"/>
      <w:jc w:val="left"/>
    </w:pPr>
    <w:rPr>
      <w:w w:val="105"/>
      <w:kern w:val="0"/>
      <w:sz w:val="24"/>
      <w:szCs w:val="20"/>
    </w:rPr>
  </w:style>
  <w:style w:type="paragraph" w:customStyle="1" w:styleId="333">
    <w:name w:val="cnfo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334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35">
    <w:name w:val="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336">
    <w:name w:val="xl57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7">
    <w:name w:val="xl105"/>
    <w:basedOn w:val="1"/>
    <w:qFormat/>
    <w:uiPriority w:val="0"/>
    <w:pPr>
      <w:widowControl/>
      <w:pBdr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eastAsia="Arial Unicode MS"/>
      <w:b/>
      <w:bCs/>
      <w:kern w:val="0"/>
      <w:sz w:val="16"/>
      <w:szCs w:val="16"/>
    </w:rPr>
  </w:style>
  <w:style w:type="paragraph" w:customStyle="1" w:styleId="338">
    <w:name w:val="xl9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39">
    <w:name w:val="关于"/>
    <w:basedOn w:val="1"/>
    <w:next w:val="1"/>
    <w:qFormat/>
    <w:uiPriority w:val="0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beforeLines="0"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340">
    <w:name w:val=" Char1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341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2">
    <w:name w:val="Char Char Char1 Char Char Char Char"/>
    <w:basedOn w:val="1"/>
    <w:qFormat/>
    <w:uiPriority w:val="0"/>
    <w:pPr>
      <w:widowControl/>
      <w:spacing w:after="160" w:afterLines="0" w:line="240" w:lineRule="exact"/>
      <w:jc w:val="left"/>
    </w:pPr>
    <w:rPr>
      <w:kern w:val="0"/>
      <w:szCs w:val="20"/>
    </w:rPr>
  </w:style>
  <w:style w:type="paragraph" w:customStyle="1" w:styleId="343">
    <w:name w:val="保留正文"/>
    <w:basedOn w:val="21"/>
    <w:qFormat/>
    <w:uiPriority w:val="0"/>
    <w:pPr>
      <w:keepNext/>
      <w:spacing w:after="160" w:afterLines="0" w:line="240" w:lineRule="auto"/>
    </w:pPr>
    <w:rPr>
      <w:szCs w:val="24"/>
    </w:rPr>
  </w:style>
  <w:style w:type="paragraph" w:customStyle="1" w:styleId="344">
    <w:name w:val="font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Helv" w:hAnsi="Helv" w:eastAsia="Arial Unicode MS" w:cs="Arial Unicode MS"/>
      <w:kern w:val="0"/>
      <w:sz w:val="24"/>
    </w:rPr>
  </w:style>
  <w:style w:type="paragraph" w:customStyle="1" w:styleId="345">
    <w:name w:val="普通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346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347">
    <w:name w:val="xl74"/>
    <w:basedOn w:val="1"/>
    <w:qFormat/>
    <w:uiPriority w:val="0"/>
    <w:pPr>
      <w:widowControl/>
      <w:spacing w:before="100" w:beforeLines="0" w:beforeAutospacing="1" w:after="100" w:afterLines="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48">
    <w:name w:val="编号"/>
    <w:basedOn w:val="1"/>
    <w:qFormat/>
    <w:uiPriority w:val="0"/>
    <w:pPr>
      <w:tabs>
        <w:tab w:val="left" w:pos="2205"/>
      </w:tabs>
      <w:spacing w:after="156" w:afterLines="50" w:line="300" w:lineRule="auto"/>
      <w:ind w:left="2205" w:hanging="420"/>
      <w:jc w:val="left"/>
      <w:textAlignment w:val="center"/>
    </w:pPr>
    <w:rPr>
      <w:rFonts w:eastAsia="仿宋_GB2312"/>
      <w:spacing w:val="20"/>
      <w:szCs w:val="20"/>
    </w:rPr>
  </w:style>
  <w:style w:type="paragraph" w:customStyle="1" w:styleId="349">
    <w:name w:val="reader-word-layer reader-word-s1-2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0">
    <w:name w:val="样式 段后: 0.5 行"/>
    <w:basedOn w:val="1"/>
    <w:qFormat/>
    <w:uiPriority w:val="0"/>
    <w:pPr>
      <w:tabs>
        <w:tab w:val="left" w:pos="1141"/>
      </w:tabs>
      <w:spacing w:line="360" w:lineRule="auto"/>
      <w:ind w:left="1141" w:hanging="420"/>
    </w:pPr>
    <w:rPr>
      <w:rFonts w:ascii="黑体" w:hAnsi="宋体" w:eastAsia="黑体"/>
      <w:sz w:val="24"/>
      <w:szCs w:val="28"/>
    </w:rPr>
  </w:style>
  <w:style w:type="paragraph" w:customStyle="1" w:styleId="351">
    <w:name w:val="z1"/>
    <w:basedOn w:val="1"/>
    <w:qFormat/>
    <w:uiPriority w:val="0"/>
    <w:pPr>
      <w:widowControl/>
      <w:wordWrap w:val="0"/>
      <w:adjustRightInd w:val="0"/>
      <w:snapToGrid w:val="0"/>
      <w:spacing w:before="156" w:beforeLines="50" w:after="156" w:afterLines="50" w:line="300" w:lineRule="auto"/>
      <w:ind w:left="359" w:leftChars="171" w:firstLine="480" w:firstLineChars="200"/>
    </w:pPr>
    <w:rPr>
      <w:rFonts w:ascii="Arial" w:hAnsi="Arial"/>
      <w:sz w:val="24"/>
      <w:szCs w:val="21"/>
    </w:rPr>
  </w:style>
  <w:style w:type="paragraph" w:customStyle="1" w:styleId="352">
    <w:name w:val="_Style 59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53">
    <w:name w:val=" Char Char8 Char Char"/>
    <w:basedOn w:val="1"/>
    <w:qFormat/>
    <w:uiPriority w:val="0"/>
    <w:pPr>
      <w:widowControl/>
      <w:spacing w:after="160" w:afterLines="0" w:line="240" w:lineRule="exact"/>
      <w:jc w:val="left"/>
    </w:pPr>
    <w:rPr>
      <w:szCs w:val="20"/>
    </w:rPr>
  </w:style>
  <w:style w:type="paragraph" w:customStyle="1" w:styleId="354">
    <w:name w:val="条目1_My"/>
    <w:basedOn w:val="1"/>
    <w:qFormat/>
    <w:uiPriority w:val="0"/>
    <w:pPr>
      <w:tabs>
        <w:tab w:val="left" w:pos="590"/>
      </w:tabs>
      <w:ind w:left="590" w:hanging="420"/>
    </w:pPr>
  </w:style>
  <w:style w:type="paragraph" w:customStyle="1" w:styleId="355">
    <w:name w:val="List Paragraph1"/>
    <w:basedOn w:val="1"/>
    <w:qFormat/>
    <w:uiPriority w:val="0"/>
    <w:pPr>
      <w:widowControl/>
      <w:ind w:firstLine="420" w:firstLineChars="200"/>
      <w:jc w:val="left"/>
    </w:pPr>
    <w:rPr>
      <w:kern w:val="0"/>
      <w:szCs w:val="20"/>
    </w:rPr>
  </w:style>
  <w:style w:type="paragraph" w:customStyle="1" w:styleId="356">
    <w:name w:val="a03"/>
    <w:basedOn w:val="1"/>
    <w:qFormat/>
    <w:uiPriority w:val="0"/>
    <w:pPr>
      <w:widowControl/>
      <w:spacing w:before="100" w:beforeLines="0" w:beforeAutospacing="1" w:after="100" w:afterLines="0" w:afterAutospacing="1" w:line="225" w:lineRule="atLeast"/>
      <w:jc w:val="left"/>
    </w:pPr>
    <w:rPr>
      <w:rFonts w:ascii="宋体" w:hAnsi="宋体" w:cs="宋体"/>
      <w:color w:val="666666"/>
      <w:kern w:val="0"/>
      <w:sz w:val="15"/>
      <w:szCs w:val="15"/>
    </w:rPr>
  </w:style>
  <w:style w:type="paragraph" w:customStyle="1" w:styleId="357">
    <w:name w:val="font1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58">
    <w:name w:val="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59">
    <w:name w:val="font8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eastAsia="Arial Unicode MS"/>
      <w:b/>
      <w:bCs/>
      <w:kern w:val="0"/>
      <w:sz w:val="24"/>
    </w:rPr>
  </w:style>
  <w:style w:type="paragraph" w:customStyle="1" w:styleId="36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1">
    <w:name w:val=" Char Char19"/>
    <w:basedOn w:val="1"/>
    <w:qFormat/>
    <w:uiPriority w:val="0"/>
    <w:pPr>
      <w:widowControl/>
      <w:tabs>
        <w:tab w:val="left" w:pos="1320"/>
      </w:tabs>
      <w:ind w:left="600" w:hanging="420"/>
      <w:jc w:val="left"/>
    </w:pPr>
  </w:style>
  <w:style w:type="paragraph" w:customStyle="1" w:styleId="36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63">
    <w:name w:val="签名 - 公司"/>
    <w:basedOn w:val="33"/>
    <w:next w:val="339"/>
    <w:qFormat/>
    <w:uiPriority w:val="0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hAnsi="宋体" w:eastAsia="宋体"/>
      <w:kern w:val="0"/>
    </w:rPr>
  </w:style>
  <w:style w:type="paragraph" w:customStyle="1" w:styleId="364">
    <w:name w:val="xl10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6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66">
    <w:name w:val="xl93"/>
    <w:basedOn w:val="1"/>
    <w:qFormat/>
    <w:uiPriority w:val="0"/>
    <w:pPr>
      <w:widowControl/>
      <w:pBdr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b/>
      <w:bCs/>
      <w:kern w:val="0"/>
      <w:sz w:val="20"/>
      <w:szCs w:val="20"/>
    </w:rPr>
  </w:style>
  <w:style w:type="paragraph" w:customStyle="1" w:styleId="367">
    <w:name w:val="font1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color w:val="000000"/>
      <w:kern w:val="0"/>
      <w:sz w:val="20"/>
      <w:szCs w:val="20"/>
    </w:rPr>
  </w:style>
  <w:style w:type="paragraph" w:customStyle="1" w:styleId="368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69">
    <w:name w:val="图表标题"/>
    <w:basedOn w:val="1"/>
    <w:qFormat/>
    <w:uiPriority w:val="0"/>
    <w:pPr>
      <w:autoSpaceDE w:val="0"/>
      <w:autoSpaceDN w:val="0"/>
      <w:adjustRightInd w:val="0"/>
      <w:snapToGrid w:val="0"/>
      <w:spacing w:before="80" w:beforeLines="0" w:after="40" w:afterLines="0" w:line="288" w:lineRule="auto"/>
      <w:jc w:val="center"/>
    </w:pPr>
    <w:rPr>
      <w:spacing w:val="10"/>
      <w:kern w:val="0"/>
      <w:sz w:val="24"/>
      <w:szCs w:val="20"/>
    </w:rPr>
  </w:style>
  <w:style w:type="paragraph" w:customStyle="1" w:styleId="370">
    <w:name w:val="编号4级"/>
    <w:qFormat/>
    <w:uiPriority w:val="0"/>
    <w:pPr>
      <w:tabs>
        <w:tab w:val="left" w:pos="1843"/>
      </w:tabs>
      <w:spacing w:line="360" w:lineRule="auto"/>
      <w:ind w:left="1843" w:hanging="284"/>
    </w:pPr>
    <w:rPr>
      <w:rFonts w:ascii="Times New Roman" w:hAnsi="Times New Roman" w:eastAsia="宋体" w:cs="Times New Roman"/>
      <w:kern w:val="24"/>
      <w:sz w:val="24"/>
      <w:szCs w:val="18"/>
      <w:lang w:val="en-US" w:eastAsia="zh-CN" w:bidi="ar-SA"/>
    </w:rPr>
  </w:style>
  <w:style w:type="paragraph" w:customStyle="1" w:styleId="371">
    <w:name w:val="_Style 53"/>
    <w:basedOn w:val="1"/>
    <w:qFormat/>
    <w:uiPriority w:val="0"/>
    <w:rPr>
      <w:kern w:val="0"/>
      <w:szCs w:val="20"/>
    </w:rPr>
  </w:style>
  <w:style w:type="paragraph" w:customStyle="1" w:styleId="37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b/>
      <w:bCs/>
      <w:kern w:val="0"/>
      <w:sz w:val="16"/>
      <w:szCs w:val="16"/>
    </w:rPr>
  </w:style>
  <w:style w:type="paragraph" w:customStyle="1" w:styleId="373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74">
    <w:name w:val="xl10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75">
    <w:name w:val="01"/>
    <w:basedOn w:val="1"/>
    <w:qFormat/>
    <w:uiPriority w:val="0"/>
    <w:pPr>
      <w:adjustRightInd w:val="0"/>
      <w:snapToGrid w:val="0"/>
      <w:spacing w:line="300" w:lineRule="exact"/>
    </w:pPr>
    <w:rPr>
      <w:rFonts w:ascii="宋体" w:hAnsi="宋体"/>
    </w:rPr>
  </w:style>
  <w:style w:type="paragraph" w:customStyle="1" w:styleId="376">
    <w:name w:val="正文编号内容"/>
    <w:basedOn w:val="50"/>
    <w:next w:val="50"/>
    <w:qFormat/>
    <w:uiPriority w:val="0"/>
    <w:pPr>
      <w:widowControl/>
      <w:tabs>
        <w:tab w:val="left" w:pos="425"/>
      </w:tabs>
      <w:suppressAutoHyphens/>
      <w:spacing w:after="0" w:afterLines="0"/>
      <w:ind w:left="425" w:hanging="425" w:firstLineChars="0"/>
      <w:jc w:val="left"/>
    </w:pPr>
    <w:rPr>
      <w:rFonts w:ascii="黑体" w:hAnsi="华文细黑"/>
      <w:color w:val="000000"/>
      <w:kern w:val="0"/>
      <w:sz w:val="24"/>
      <w:szCs w:val="20"/>
    </w:rPr>
  </w:style>
  <w:style w:type="paragraph" w:customStyle="1" w:styleId="377">
    <w:name w:val="xl7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78">
    <w:name w:val=" Char Char2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379">
    <w:name w:val="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380">
    <w:name w:val="正文内容"/>
    <w:basedOn w:val="1"/>
    <w:qFormat/>
    <w:uiPriority w:val="0"/>
    <w:rPr>
      <w:rFonts w:ascii="Arial" w:hAnsi="Arial"/>
      <w:spacing w:val="-12"/>
      <w:szCs w:val="20"/>
    </w:rPr>
  </w:style>
  <w:style w:type="paragraph" w:customStyle="1" w:styleId="381">
    <w:name w:val="列出段落1"/>
    <w:basedOn w:val="1"/>
    <w:qFormat/>
    <w:uiPriority w:val="0"/>
    <w:pPr>
      <w:widowControl/>
      <w:spacing w:before="480" w:beforeLines="0"/>
      <w:ind w:left="720" w:hanging="425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382">
    <w:name w:val="font1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0"/>
      <w:szCs w:val="20"/>
    </w:rPr>
  </w:style>
  <w:style w:type="paragraph" w:customStyle="1" w:styleId="383">
    <w:name w:val="标题1"/>
    <w:basedOn w:val="1"/>
    <w:qFormat/>
    <w:uiPriority w:val="0"/>
    <w:pPr>
      <w:widowControl/>
      <w:spacing w:line="360" w:lineRule="auto"/>
      <w:jc w:val="center"/>
    </w:pPr>
    <w:rPr>
      <w:rFonts w:ascii="黑体" w:eastAsia="黑体"/>
      <w:b/>
      <w:kern w:val="0"/>
      <w:sz w:val="44"/>
      <w:szCs w:val="20"/>
    </w:rPr>
  </w:style>
  <w:style w:type="paragraph" w:customStyle="1" w:styleId="384">
    <w:name w:val="xl8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auto" w:fill="FFFF00"/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kern w:val="0"/>
      <w:sz w:val="16"/>
      <w:szCs w:val="16"/>
    </w:rPr>
  </w:style>
  <w:style w:type="paragraph" w:customStyle="1" w:styleId="38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386">
    <w:name w:val="xl7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hint="eastAsia" w:ascii="宋体" w:hAnsi="宋体" w:cs="Arial Unicode MS"/>
      <w:b/>
      <w:bCs/>
      <w:kern w:val="0"/>
      <w:sz w:val="16"/>
      <w:szCs w:val="16"/>
    </w:rPr>
  </w:style>
  <w:style w:type="paragraph" w:customStyle="1" w:styleId="387">
    <w:name w:val="Body text|1"/>
    <w:basedOn w:val="1"/>
    <w:qFormat/>
    <w:uiPriority w:val="0"/>
    <w:pPr>
      <w:spacing w:line="422" w:lineRule="auto"/>
      <w:ind w:firstLine="36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8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38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74</Pages>
  <Words>6756</Words>
  <Characters>38511</Characters>
  <Lines>320</Lines>
  <Paragraphs>90</Paragraphs>
  <TotalTime>1</TotalTime>
  <ScaleCrop>false</ScaleCrop>
  <LinksUpToDate>false</LinksUpToDate>
  <CharactersWithSpaces>45177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2020-05-21T06:32:00Z</dcterms:created>
  <dc:creator>c</dc:creator>
  <cp:lastModifiedBy>Administrator</cp:lastModifiedBy>
  <cp:lastPrinted>2020-02-02T09:00:00Z</cp:lastPrinted>
  <dcterms:modified xsi:type="dcterms:W3CDTF">2021-11-19T02:38:23Z</dcterms:modified>
  <dc:title>公开招标文件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60CEB2EC0AF0495AA66C9D67EE817B2B</vt:lpwstr>
  </property>
</Properties>
</file>