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6E4F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报价单</w:t>
      </w:r>
    </w:p>
    <w:p w14:paraId="004BD165">
      <w:pPr>
        <w:jc w:val="center"/>
        <w:rPr>
          <w:b/>
          <w:sz w:val="36"/>
          <w:szCs w:val="36"/>
        </w:rPr>
      </w:pPr>
    </w:p>
    <w:p w14:paraId="14F66293">
      <w:pPr>
        <w:jc w:val="left"/>
        <w:rPr>
          <w:b/>
          <w:sz w:val="24"/>
          <w:szCs w:val="24"/>
        </w:rPr>
      </w:pPr>
    </w:p>
    <w:tbl>
      <w:tblPr>
        <w:tblStyle w:val="5"/>
        <w:tblW w:w="86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2"/>
        <w:gridCol w:w="1995"/>
        <w:gridCol w:w="1740"/>
        <w:gridCol w:w="1905"/>
      </w:tblGrid>
      <w:tr w14:paraId="3A65B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2" w:type="dxa"/>
            <w:vAlign w:val="center"/>
          </w:tcPr>
          <w:p w14:paraId="66387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995" w:type="dxa"/>
            <w:vAlign w:val="center"/>
          </w:tcPr>
          <w:p w14:paraId="1C629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740" w:type="dxa"/>
            <w:vAlign w:val="center"/>
          </w:tcPr>
          <w:p w14:paraId="51C21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905" w:type="dxa"/>
            <w:vAlign w:val="center"/>
          </w:tcPr>
          <w:p w14:paraId="199F5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  <w:t>总价（元）</w:t>
            </w:r>
          </w:p>
        </w:tc>
      </w:tr>
      <w:tr w14:paraId="2F7F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2" w:type="dxa"/>
            <w:vAlign w:val="center"/>
          </w:tcPr>
          <w:p w14:paraId="4930D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中山市小榄人民医院内科楼体检中心加装电梯项目</w:t>
            </w:r>
          </w:p>
        </w:tc>
        <w:tc>
          <w:tcPr>
            <w:tcW w:w="1995" w:type="dxa"/>
            <w:vAlign w:val="center"/>
          </w:tcPr>
          <w:p w14:paraId="52D82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40" w:type="dxa"/>
            <w:vAlign w:val="center"/>
          </w:tcPr>
          <w:p w14:paraId="28B8A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  <w:t>项</w:t>
            </w:r>
          </w:p>
        </w:tc>
        <w:tc>
          <w:tcPr>
            <w:tcW w:w="1905" w:type="dxa"/>
            <w:vAlign w:val="center"/>
          </w:tcPr>
          <w:p w14:paraId="5F77A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  <w:vertAlign w:val="baseline"/>
              </w:rPr>
            </w:pPr>
          </w:p>
        </w:tc>
      </w:tr>
    </w:tbl>
    <w:p w14:paraId="1A6F0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公司名称（盖章）：</w:t>
      </w:r>
    </w:p>
    <w:p w14:paraId="1DDB0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联系人：</w:t>
      </w:r>
    </w:p>
    <w:p w14:paraId="77275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联系方式：</w:t>
      </w:r>
    </w:p>
    <w:p w14:paraId="788E3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24"/>
          <w:szCs w:val="24"/>
          <w:lang w:val="en-US" w:eastAsia="zh-CN"/>
        </w:rPr>
        <w:t>报价日期：</w:t>
      </w:r>
      <w:r>
        <w:rPr>
          <w:rFonts w:hint="eastAsia"/>
          <w:b/>
          <w:sz w:val="32"/>
          <w:szCs w:val="32"/>
        </w:rPr>
        <w:br w:type="page"/>
      </w:r>
    </w:p>
    <w:p w14:paraId="7CDF3440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一、营业执照页</w:t>
      </w:r>
    </w:p>
    <w:p w14:paraId="001D78DD">
      <w:pPr>
        <w:spacing w:line="360" w:lineRule="auto"/>
        <w:jc w:val="center"/>
        <w:rPr>
          <w:sz w:val="24"/>
          <w:szCs w:val="24"/>
        </w:rPr>
      </w:pPr>
    </w:p>
    <w:p w14:paraId="685117EF">
      <w:pPr>
        <w:spacing w:line="360" w:lineRule="auto"/>
        <w:jc w:val="center"/>
        <w:rPr>
          <w:sz w:val="24"/>
          <w:szCs w:val="24"/>
        </w:rPr>
      </w:pPr>
    </w:p>
    <w:p w14:paraId="0F5A9B65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5E1FD8A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二、资质证书页</w:t>
      </w:r>
    </w:p>
    <w:p w14:paraId="2230B7EE">
      <w:pPr>
        <w:spacing w:line="360" w:lineRule="auto"/>
        <w:jc w:val="center"/>
        <w:rPr>
          <w:sz w:val="24"/>
          <w:szCs w:val="24"/>
        </w:rPr>
      </w:pPr>
    </w:p>
    <w:p w14:paraId="74CF694B">
      <w:pPr>
        <w:spacing w:line="360" w:lineRule="auto"/>
        <w:jc w:val="center"/>
        <w:rPr>
          <w:rFonts w:hint="eastAsia"/>
          <w:sz w:val="24"/>
          <w:szCs w:val="24"/>
        </w:rPr>
      </w:pPr>
    </w:p>
    <w:p w14:paraId="0AF63FEE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8045297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三、拟</w:t>
      </w:r>
      <w:r>
        <w:rPr>
          <w:rFonts w:hint="eastAsia"/>
          <w:b/>
          <w:sz w:val="32"/>
          <w:szCs w:val="32"/>
          <w:lang w:val="en-US" w:eastAsia="zh-CN"/>
        </w:rPr>
        <w:t>投入</w:t>
      </w:r>
      <w:r>
        <w:rPr>
          <w:b/>
          <w:sz w:val="32"/>
          <w:szCs w:val="32"/>
        </w:rPr>
        <w:t>项目人员的资质证件</w:t>
      </w:r>
      <w:bookmarkStart w:id="0" w:name="_GoBack"/>
      <w:bookmarkEnd w:id="0"/>
    </w:p>
    <w:p w14:paraId="70B036EC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br w:type="page"/>
      </w:r>
    </w:p>
    <w:p w14:paraId="68739D93">
      <w:pPr>
        <w:spacing w:line="360" w:lineRule="auto"/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四、效果图或设计图</w:t>
      </w:r>
    </w:p>
    <w:p w14:paraId="16B68D31">
      <w:pPr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br w:type="page"/>
      </w:r>
    </w:p>
    <w:p w14:paraId="1168374C">
      <w:pPr>
        <w:spacing w:line="360" w:lineRule="auto"/>
        <w:jc w:val="center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五、电梯安装方案</w:t>
      </w:r>
    </w:p>
    <w:p w14:paraId="6854B934">
      <w:pPr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br w:type="page"/>
      </w:r>
    </w:p>
    <w:p w14:paraId="750BB8CF">
      <w:pPr>
        <w:spacing w:line="360" w:lineRule="auto"/>
        <w:jc w:val="center"/>
        <w:rPr>
          <w:rFonts w:hint="default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六、拟投入电梯的规格参数</w:t>
      </w:r>
    </w:p>
    <w:p w14:paraId="1CCC0ED9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br w:type="page"/>
      </w:r>
    </w:p>
    <w:p w14:paraId="39146F18">
      <w:pPr>
        <w:spacing w:line="360" w:lineRule="auto"/>
        <w:jc w:val="center"/>
        <w:rPr>
          <w:rFonts w:hint="default" w:eastAsiaTheme="minor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七、质保期及售后服务（格式自拟）</w:t>
      </w:r>
    </w:p>
    <w:p w14:paraId="031204B0">
      <w:pPr>
        <w:spacing w:line="360" w:lineRule="auto"/>
        <w:jc w:val="center"/>
        <w:rPr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U0ZjcwNWI1YmYzYTFmZmQyMGIwMjA4NmE2OGRjNzgifQ=="/>
  </w:docVars>
  <w:rsids>
    <w:rsidRoot w:val="0065472D"/>
    <w:rsid w:val="00141AFC"/>
    <w:rsid w:val="00202897"/>
    <w:rsid w:val="002B107F"/>
    <w:rsid w:val="0065472D"/>
    <w:rsid w:val="006A40A0"/>
    <w:rsid w:val="00FA12EE"/>
    <w:rsid w:val="0B2D2D96"/>
    <w:rsid w:val="130B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19514-F3C9-4F06-A9B9-45AC2E9010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120</Words>
  <Characters>120</Characters>
  <Lines>7</Lines>
  <Paragraphs>2</Paragraphs>
  <TotalTime>16</TotalTime>
  <ScaleCrop>false</ScaleCrop>
  <LinksUpToDate>false</LinksUpToDate>
  <CharactersWithSpaces>120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2024-04-08T03:10:00Z</dcterms:created>
  <dc:creator>Windows 用户</dc:creator>
  <cp:lastModifiedBy>Administrator</cp:lastModifiedBy>
  <dcterms:modified xsi:type="dcterms:W3CDTF">2024-11-07T03:53:03Z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EBDD093457A94377B2EC4CB5568B1AD6_12</vt:lpwstr>
  </property>
</Properties>
</file>