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9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报价单、耗材信息表（如有）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分项</w:t>
      </w:r>
      <w:r>
        <w:rPr>
          <w:rFonts w:hint="eastAsia"/>
          <w:b/>
          <w:bCs/>
          <w:sz w:val="44"/>
          <w:szCs w:val="44"/>
        </w:rPr>
        <w:t>报价单</w:t>
      </w:r>
    </w:p>
    <w:p>
      <w:pPr>
        <w:pStyle w:val="3"/>
        <w:rPr>
          <w:rFonts w:hint="default" w:eastAsia="宋体"/>
          <w:b/>
          <w:bCs/>
          <w:color w:val="0000FF"/>
          <w:sz w:val="24"/>
          <w:lang w:val="en-US" w:eastAsia="zh-CN"/>
        </w:rPr>
      </w:pPr>
    </w:p>
    <w:tbl>
      <w:tblPr>
        <w:tblStyle w:val="9"/>
        <w:tblW w:w="10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16"/>
        <w:gridCol w:w="756"/>
        <w:gridCol w:w="1682"/>
        <w:gridCol w:w="1682"/>
        <w:gridCol w:w="1682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6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61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设备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75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采购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型号/规格</w:t>
            </w: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2616" w:type="dxa"/>
          </w:tcPr>
          <w:p>
            <w:pPr>
              <w:spacing w:line="4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腕关节镜无创抓钳</w:t>
            </w:r>
          </w:p>
        </w:tc>
        <w:tc>
          <w:tcPr>
            <w:tcW w:w="756" w:type="dxa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1把</w:t>
            </w: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2616" w:type="dxa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腕关节镜抓线钳</w:t>
            </w:r>
          </w:p>
        </w:tc>
        <w:tc>
          <w:tcPr>
            <w:tcW w:w="75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1把</w:t>
            </w: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2616" w:type="dxa"/>
          </w:tcPr>
          <w:p>
            <w:pPr>
              <w:spacing w:line="44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腕关节镜大力抓钳</w:t>
            </w:r>
          </w:p>
        </w:tc>
        <w:tc>
          <w:tcPr>
            <w:tcW w:w="75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1把</w:t>
            </w: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2616" w:type="dxa"/>
          </w:tcPr>
          <w:p>
            <w:pPr>
              <w:spacing w:line="4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小关节镜植骨器</w:t>
            </w:r>
          </w:p>
        </w:tc>
        <w:tc>
          <w:tcPr>
            <w:tcW w:w="75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1把</w:t>
            </w: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616" w:type="dxa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756" w:type="dxa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4把</w:t>
            </w: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b/>
          <w:bCs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rPr>
          <w:rFonts w:hint="eastAsia"/>
          <w:b/>
          <w:bCs/>
          <w:color w:val="0000FF"/>
          <w:sz w:val="24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  <w:highlight w:val="none"/>
          <w:lang w:val="en-US" w:eastAsia="zh-CN"/>
        </w:rPr>
        <w:t>（如有）</w:t>
      </w:r>
    </w:p>
    <w:tbl>
      <w:tblPr>
        <w:tblStyle w:val="8"/>
        <w:tblW w:w="3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通用耗材/专用耗材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药交ID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编码（27位）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省平台联盟区限价（元）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供货单价（元）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专用耗材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辐照生物敷料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国械注进201532310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1848455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835552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C08070400500002096020000107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pStyle w:val="3"/>
        <w:rPr>
          <w:rFonts w:hint="eastAsia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 w:themeColor="text1"/>
          <w:sz w:val="24"/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color w:val="000000" w:themeColor="text1"/>
          <w:kern w:val="28"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采购需求书</w:t>
      </w:r>
    </w:p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tbl>
      <w:tblPr>
        <w:tblStyle w:val="9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申请科室</w:t>
            </w:r>
          </w:p>
        </w:tc>
        <w:tc>
          <w:tcPr>
            <w:tcW w:w="71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手足外科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1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小关节镜微创器械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71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采购要求</w:t>
            </w:r>
          </w:p>
        </w:tc>
        <w:tc>
          <w:tcPr>
            <w:tcW w:w="7133" w:type="dxa"/>
          </w:tcPr>
          <w:p>
            <w:pPr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腕关节镜无创抓钳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8cm头宽、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2.5mm杆径、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1mm刃口细齿。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腕关节镜抓线钳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8cm 无齿抓钳小号、 头宽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2.5mm 、杆径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2.0mm。</w:t>
            </w:r>
          </w:p>
          <w:p>
            <w:pPr>
              <w:pStyle w:val="11"/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腕关节镜大力抓钳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8cm带齿抓钳、 头宽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2.5mm、 杆径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2.0mm。</w:t>
            </w:r>
          </w:p>
          <w:p>
            <w:pPr>
              <w:pStyle w:val="11"/>
              <w:numPr>
                <w:ilvl w:val="0"/>
                <w:numId w:val="2"/>
              </w:numPr>
              <w:spacing w:line="440" w:lineRule="exact"/>
              <w:ind w:left="425" w:leftChars="0" w:hanging="425"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小关节镜植骨器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15cm 单手提作、 带推杆、 深度可调、 内径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3.5mm、 带刻度。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宋体" w:hAnsi="宋体"/>
          <w:b/>
          <w:color w:val="000000" w:themeColor="text1"/>
          <w:sz w:val="28"/>
          <w:szCs w:val="28"/>
        </w:rPr>
        <w:br w:type="page"/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表2</w:t>
      </w:r>
    </w:p>
    <w:p>
      <w:pPr>
        <w:spacing w:line="440" w:lineRule="exact"/>
        <w:jc w:val="center"/>
        <w:rPr>
          <w:rFonts w:ascii="黑体" w:hAnsi="黑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/>
          <w:b/>
          <w:color w:val="000000" w:themeColor="text1"/>
          <w:sz w:val="44"/>
          <w:szCs w:val="44"/>
        </w:rPr>
        <w:t>样板图片1（选填）</w:t>
      </w:r>
    </w:p>
    <w:p>
      <w:pPr>
        <w:spacing w:line="440" w:lineRule="exact"/>
        <w:jc w:val="center"/>
        <w:rPr>
          <w:rFonts w:ascii="黑体" w:hAnsi="黑体" w:eastAsia="黑体"/>
          <w:b/>
          <w:color w:val="000000" w:themeColor="text1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7" w:hRule="atLeast"/>
          <w:jc w:val="center"/>
        </w:trPr>
        <w:tc>
          <w:tcPr>
            <w:tcW w:w="8528" w:type="dxa"/>
          </w:tcPr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143510</wp:posOffset>
                  </wp:positionV>
                  <wp:extent cx="5120005" cy="3306445"/>
                  <wp:effectExtent l="0" t="0" r="4445" b="8255"/>
                  <wp:wrapNone/>
                  <wp:docPr id="14" name="图片 4" descr="D:\桌面\微信图片_202304101526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 descr="D:\桌面\微信图片_202304101526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123" cy="3306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3810</wp:posOffset>
                  </wp:positionV>
                  <wp:extent cx="5403215" cy="3423285"/>
                  <wp:effectExtent l="0" t="0" r="6985" b="5715"/>
                  <wp:wrapNone/>
                  <wp:docPr id="15" name="图片 5" descr="D:\桌面\微信图片_202304101526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D:\桌面\微信图片_202304101526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215" cy="342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67310</wp:posOffset>
                  </wp:positionV>
                  <wp:extent cx="5243830" cy="3657600"/>
                  <wp:effectExtent l="0" t="0" r="13970" b="0"/>
                  <wp:wrapNone/>
                  <wp:docPr id="17" name="图片 7" descr="D:\桌面\微信图片_20230410152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 descr="D:\桌面\微信图片_20230410152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066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185420</wp:posOffset>
                  </wp:positionV>
                  <wp:extent cx="5822315" cy="3221355"/>
                  <wp:effectExtent l="0" t="0" r="6985" b="17145"/>
                  <wp:wrapNone/>
                  <wp:docPr id="18" name="图片 8" descr="D:\桌面\微信图片_202304101526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 descr="D:\桌面\微信图片_202304101526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315" cy="322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hint="eastAsia"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  <w:p>
            <w:pPr>
              <w:spacing w:line="440" w:lineRule="exact"/>
              <w:rPr>
                <w:rFonts w:ascii="黑体" w:hAnsi="黑体" w:eastAsia="黑体"/>
                <w:b/>
                <w:color w:val="000000" w:themeColor="text1"/>
                <w:sz w:val="48"/>
                <w:szCs w:val="44"/>
              </w:rPr>
            </w:pPr>
          </w:p>
        </w:tc>
      </w:tr>
    </w:tbl>
    <w:p>
      <w:pPr>
        <w:spacing w:line="440" w:lineRule="exact"/>
        <w:jc w:val="center"/>
        <w:rPr>
          <w:rFonts w:ascii="黑体" w:hAnsi="黑体" w:eastAsia="黑体"/>
          <w:b/>
          <w:color w:val="000000" w:themeColor="text1"/>
          <w:sz w:val="44"/>
          <w:szCs w:val="44"/>
        </w:rPr>
      </w:pPr>
    </w:p>
    <w:p>
      <w:pPr>
        <w:pStyle w:val="3"/>
        <w:rPr>
          <w:rFonts w:hint="eastAsia"/>
          <w:b/>
          <w:sz w:val="32"/>
          <w:szCs w:val="32"/>
        </w:rPr>
      </w:pPr>
    </w:p>
    <w:p>
      <w:pPr>
        <w:pStyle w:val="3"/>
        <w:rPr>
          <w:rFonts w:hint="eastAsia"/>
          <w:b/>
          <w:sz w:val="32"/>
          <w:szCs w:val="32"/>
        </w:rPr>
      </w:pPr>
    </w:p>
    <w:p>
      <w:pPr>
        <w:pStyle w:val="3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4AB96"/>
    <w:multiLevelType w:val="singleLevel"/>
    <w:tmpl w:val="15B4AB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MxZjJlYTYyMDU3MDY5ZTg5NjM0NjY4M2YzYjk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D5D7614"/>
    <w:rsid w:val="2D8169D8"/>
    <w:rsid w:val="2DBE4A06"/>
    <w:rsid w:val="2E712EDD"/>
    <w:rsid w:val="2EBD544A"/>
    <w:rsid w:val="2EE55694"/>
    <w:rsid w:val="2F4263DE"/>
    <w:rsid w:val="2F980E41"/>
    <w:rsid w:val="2FB36F7C"/>
    <w:rsid w:val="32A966F2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505EBF"/>
    <w:rsid w:val="3B856185"/>
    <w:rsid w:val="3C5A7ECD"/>
    <w:rsid w:val="3C8138D7"/>
    <w:rsid w:val="3C963008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nrede1IhrZeichen"/>
    <w:basedOn w:val="10"/>
    <w:qFormat/>
    <w:uiPriority w:val="0"/>
    <w:rPr>
      <w:rFonts w:ascii="Arial" w:hAnsi="Arial"/>
      <w:sz w:val="20"/>
    </w:rPr>
  </w:style>
  <w:style w:type="paragraph" w:customStyle="1" w:styleId="13">
    <w:name w:val="H-TextFormat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631</Words>
  <Characters>723</Characters>
  <Lines>5</Lines>
  <Paragraphs>1</Paragraphs>
  <TotalTime>0</TotalTime>
  <ScaleCrop>false</ScaleCrop>
  <LinksUpToDate>false</LinksUpToDate>
  <CharactersWithSpaces>807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Paula</cp:lastModifiedBy>
  <dcterms:modified xsi:type="dcterms:W3CDTF">2023-11-24T08:50:31Z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49EF9AB35D9941F0A63B8E01E69AD9FF_13</vt:lpwstr>
  </property>
</Properties>
</file>